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91AC" w14:textId="2BE78FC8" w:rsidR="005563CE" w:rsidRPr="0052256E" w:rsidRDefault="00A70434" w:rsidP="00AA5839">
      <w:pPr>
        <w:pStyle w:val="Title"/>
        <w:rPr>
          <w:noProof/>
          <w:lang w:val="en-US"/>
        </w:rPr>
      </w:pPr>
      <w:r w:rsidRPr="00A91A66">
        <w:rPr>
          <w:rFonts w:ascii="Calibri" w:hAnsi="Calibri"/>
          <w:i/>
          <w:color w:val="auto"/>
          <w:lang w:val="en-US"/>
        </w:rPr>
        <w:t>artist-a</w:t>
      </w:r>
      <w:r w:rsidR="004C1BDC">
        <w:rPr>
          <w:rFonts w:ascii="Calibri" w:hAnsi="Calibri"/>
          <w:i/>
          <w:color w:val="auto"/>
          <w:lang w:val="en-US"/>
        </w:rPr>
        <w:t>llowance</w:t>
      </w:r>
      <w:r w:rsidRPr="00A91A66">
        <w:rPr>
          <w:rFonts w:ascii="Calibri" w:hAnsi="Calibri"/>
          <w:i/>
          <w:color w:val="auto"/>
          <w:lang w:val="en-US"/>
        </w:rPr>
        <w:t>-batch</w:t>
      </w:r>
      <w:r w:rsidR="00CE09E7" w:rsidRPr="00A91A66">
        <w:rPr>
          <w:rFonts w:ascii="Calibri" w:hAnsi="Calibri"/>
          <w:i/>
          <w:color w:val="auto"/>
          <w:lang w:val="en-US"/>
        </w:rPr>
        <w:t>: T</w:t>
      </w:r>
      <w:r w:rsidR="00F565FB" w:rsidRPr="00A91A66">
        <w:rPr>
          <w:rFonts w:ascii="Calibri" w:hAnsi="Calibri"/>
          <w:i/>
          <w:color w:val="auto"/>
          <w:lang w:val="en-US"/>
        </w:rPr>
        <w:t>echnical Service Specifications</w:t>
      </w:r>
    </w:p>
    <w:p w14:paraId="57413844" w14:textId="77777777" w:rsidR="008963AE" w:rsidRPr="00A91A66" w:rsidRDefault="008963AE" w:rsidP="005563CE">
      <w:pPr>
        <w:rPr>
          <w:b/>
          <w:color w:val="585858"/>
          <w:sz w:val="28"/>
          <w:lang w:val="en-US"/>
        </w:rPr>
      </w:pPr>
      <w:bookmarkStart w:id="0" w:name="_Toc391022848"/>
    </w:p>
    <w:p w14:paraId="7C187F29" w14:textId="77777777" w:rsidR="005563CE" w:rsidRPr="005563CE" w:rsidRDefault="005563CE" w:rsidP="005563CE">
      <w:pPr>
        <w:rPr>
          <w:b/>
          <w:color w:val="585858"/>
          <w:sz w:val="28"/>
        </w:rPr>
      </w:pPr>
      <w:r w:rsidRPr="005563CE">
        <w:rPr>
          <w:b/>
          <w:color w:val="585858"/>
          <w:sz w:val="28"/>
        </w:rPr>
        <w:t xml:space="preserve">Historique des </w:t>
      </w:r>
      <w:bookmarkEnd w:id="0"/>
      <w:r w:rsidRPr="005563CE">
        <w:rPr>
          <w:b/>
          <w:color w:val="585858"/>
          <w:sz w:val="28"/>
        </w:rPr>
        <w:t>révisions</w:t>
      </w:r>
    </w:p>
    <w:tbl>
      <w:tblPr>
        <w:tblW w:w="9385"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78"/>
        <w:gridCol w:w="5839"/>
        <w:gridCol w:w="2268"/>
      </w:tblGrid>
      <w:tr w:rsidR="00966776" w:rsidRPr="0014759F" w14:paraId="765F1A05" w14:textId="77777777" w:rsidTr="00E522A0">
        <w:tc>
          <w:tcPr>
            <w:tcW w:w="1278" w:type="dxa"/>
            <w:tcBorders>
              <w:top w:val="single" w:sz="4" w:space="0" w:color="018AC0"/>
              <w:left w:val="single" w:sz="4" w:space="0" w:color="FFFFFF"/>
              <w:bottom w:val="single" w:sz="4" w:space="0" w:color="018AC0"/>
              <w:right w:val="single" w:sz="4" w:space="0" w:color="FFFFFF"/>
            </w:tcBorders>
            <w:shd w:val="clear" w:color="auto" w:fill="018AC0"/>
          </w:tcPr>
          <w:p w14:paraId="0F818D3F" w14:textId="77777777" w:rsidR="00966776" w:rsidRPr="0014759F" w:rsidRDefault="00966776" w:rsidP="0014759F">
            <w:pPr>
              <w:spacing w:after="0" w:line="240" w:lineRule="auto"/>
              <w:rPr>
                <w:b/>
                <w:color w:val="FFFFFF"/>
              </w:rPr>
            </w:pPr>
            <w:r w:rsidRPr="0014759F">
              <w:rPr>
                <w:b/>
                <w:color w:val="FFFFFF"/>
              </w:rPr>
              <w:t>Date</w:t>
            </w:r>
          </w:p>
        </w:tc>
        <w:tc>
          <w:tcPr>
            <w:tcW w:w="5839" w:type="dxa"/>
            <w:tcBorders>
              <w:top w:val="single" w:sz="4" w:space="0" w:color="018AC0"/>
              <w:left w:val="single" w:sz="4" w:space="0" w:color="FFFFFF"/>
              <w:bottom w:val="single" w:sz="4" w:space="0" w:color="018AC0"/>
              <w:right w:val="single" w:sz="4" w:space="0" w:color="FFFFFF"/>
            </w:tcBorders>
            <w:shd w:val="clear" w:color="auto" w:fill="018AC0"/>
          </w:tcPr>
          <w:p w14:paraId="78146DC5" w14:textId="77777777" w:rsidR="00966776" w:rsidRPr="0014759F" w:rsidRDefault="00966776" w:rsidP="0014759F">
            <w:pPr>
              <w:spacing w:after="0" w:line="240" w:lineRule="auto"/>
              <w:rPr>
                <w:b/>
                <w:color w:val="FFFFFF"/>
              </w:rPr>
            </w:pPr>
            <w:r w:rsidRPr="0014759F">
              <w:rPr>
                <w:b/>
                <w:color w:val="FFFFFF"/>
              </w:rPr>
              <w:t>Description</w:t>
            </w:r>
          </w:p>
        </w:tc>
        <w:tc>
          <w:tcPr>
            <w:tcW w:w="2268" w:type="dxa"/>
            <w:tcBorders>
              <w:top w:val="single" w:sz="4" w:space="0" w:color="018AC0"/>
              <w:left w:val="single" w:sz="4" w:space="0" w:color="FFFFFF"/>
              <w:bottom w:val="single" w:sz="4" w:space="0" w:color="018AC0"/>
              <w:right w:val="single" w:sz="4" w:space="0" w:color="018AC0"/>
            </w:tcBorders>
            <w:shd w:val="clear" w:color="auto" w:fill="018AC0"/>
          </w:tcPr>
          <w:p w14:paraId="42C40E23" w14:textId="77777777" w:rsidR="00966776" w:rsidRPr="0014759F" w:rsidRDefault="00966776" w:rsidP="0014759F">
            <w:pPr>
              <w:spacing w:after="0" w:line="240" w:lineRule="auto"/>
              <w:rPr>
                <w:b/>
                <w:color w:val="FFFFFF"/>
              </w:rPr>
            </w:pPr>
            <w:r w:rsidRPr="0014759F">
              <w:rPr>
                <w:b/>
                <w:color w:val="FFFFFF"/>
              </w:rPr>
              <w:t>Auteur(s)</w:t>
            </w:r>
          </w:p>
        </w:tc>
      </w:tr>
      <w:tr w:rsidR="00966776" w:rsidRPr="0014759F" w14:paraId="0EBABA1B" w14:textId="77777777" w:rsidTr="00E522A0">
        <w:trPr>
          <w:trHeight w:val="215"/>
        </w:trPr>
        <w:tc>
          <w:tcPr>
            <w:tcW w:w="1278" w:type="dxa"/>
            <w:shd w:val="clear" w:color="auto" w:fill="FFFFFF"/>
          </w:tcPr>
          <w:p w14:paraId="06839A54" w14:textId="77777777" w:rsidR="00966776" w:rsidRPr="0014759F" w:rsidRDefault="00966776" w:rsidP="0014759F">
            <w:pPr>
              <w:spacing w:after="0" w:line="240" w:lineRule="auto"/>
              <w:rPr>
                <w:color w:val="333333"/>
              </w:rPr>
            </w:pPr>
            <w:r>
              <w:rPr>
                <w:color w:val="333333"/>
              </w:rPr>
              <w:t>25/05/2023</w:t>
            </w:r>
          </w:p>
        </w:tc>
        <w:tc>
          <w:tcPr>
            <w:tcW w:w="5839" w:type="dxa"/>
            <w:shd w:val="clear" w:color="auto" w:fill="FFFFFF"/>
          </w:tcPr>
          <w:p w14:paraId="01C43CD2" w14:textId="77777777" w:rsidR="00966776" w:rsidRPr="0014759F" w:rsidRDefault="00966776" w:rsidP="0014759F">
            <w:pPr>
              <w:spacing w:after="0" w:line="240" w:lineRule="auto"/>
              <w:jc w:val="left"/>
              <w:rPr>
                <w:color w:val="333333"/>
              </w:rPr>
            </w:pPr>
            <w:r w:rsidRPr="0014759F">
              <w:rPr>
                <w:color w:val="333333"/>
              </w:rPr>
              <w:t>Version initiale</w:t>
            </w:r>
          </w:p>
        </w:tc>
        <w:tc>
          <w:tcPr>
            <w:tcW w:w="2268" w:type="dxa"/>
            <w:shd w:val="clear" w:color="auto" w:fill="FFFFFF"/>
          </w:tcPr>
          <w:p w14:paraId="605DEF85" w14:textId="77777777" w:rsidR="00966776" w:rsidRPr="0014759F" w:rsidRDefault="00966776" w:rsidP="0014759F">
            <w:pPr>
              <w:spacing w:after="0" w:line="240" w:lineRule="auto"/>
              <w:rPr>
                <w:color w:val="333333"/>
              </w:rPr>
            </w:pPr>
            <w:r w:rsidRPr="0014759F">
              <w:rPr>
                <w:color w:val="333333"/>
              </w:rPr>
              <w:t>BCSS</w:t>
            </w:r>
          </w:p>
        </w:tc>
      </w:tr>
      <w:tr w:rsidR="00966776" w:rsidRPr="0014759F" w14:paraId="671B2FAD" w14:textId="77777777" w:rsidTr="00E522A0">
        <w:tc>
          <w:tcPr>
            <w:tcW w:w="1278" w:type="dxa"/>
            <w:shd w:val="clear" w:color="auto" w:fill="FFFFFF"/>
          </w:tcPr>
          <w:p w14:paraId="20C8346C" w14:textId="259C9B43" w:rsidR="00966776" w:rsidRPr="0014759F" w:rsidRDefault="00966776" w:rsidP="0014759F">
            <w:pPr>
              <w:spacing w:after="0" w:line="240" w:lineRule="auto"/>
              <w:rPr>
                <w:color w:val="333333"/>
              </w:rPr>
            </w:pPr>
            <w:r>
              <w:rPr>
                <w:color w:val="333333"/>
              </w:rPr>
              <w:t>08/06/2023</w:t>
            </w:r>
          </w:p>
        </w:tc>
        <w:tc>
          <w:tcPr>
            <w:tcW w:w="5839" w:type="dxa"/>
            <w:shd w:val="clear" w:color="auto" w:fill="FFFFFF"/>
          </w:tcPr>
          <w:p w14:paraId="3B8FE38F" w14:textId="5EDF5420" w:rsidR="00966776" w:rsidRPr="0014759F" w:rsidRDefault="00966776" w:rsidP="0014759F">
            <w:pPr>
              <w:spacing w:after="0" w:line="240" w:lineRule="auto"/>
              <w:rPr>
                <w:color w:val="333333"/>
              </w:rPr>
            </w:pPr>
            <w:r>
              <w:rPr>
                <w:color w:val="333333"/>
              </w:rPr>
              <w:t>Ajustement suite aux remarques de CMR</w:t>
            </w:r>
          </w:p>
        </w:tc>
        <w:tc>
          <w:tcPr>
            <w:tcW w:w="2268" w:type="dxa"/>
            <w:shd w:val="clear" w:color="auto" w:fill="FFFFFF"/>
          </w:tcPr>
          <w:p w14:paraId="1A19B400" w14:textId="2F2A42C1" w:rsidR="00966776" w:rsidRPr="0014759F" w:rsidRDefault="00966776" w:rsidP="0014759F">
            <w:pPr>
              <w:spacing w:after="0" w:line="240" w:lineRule="auto"/>
              <w:rPr>
                <w:color w:val="333333"/>
              </w:rPr>
            </w:pPr>
            <w:r>
              <w:rPr>
                <w:color w:val="333333"/>
              </w:rPr>
              <w:t>BCSS</w:t>
            </w:r>
          </w:p>
        </w:tc>
      </w:tr>
      <w:tr w:rsidR="004908B5" w:rsidRPr="0014759F" w14:paraId="39D8F07A" w14:textId="77777777" w:rsidTr="00E522A0">
        <w:tc>
          <w:tcPr>
            <w:tcW w:w="1278" w:type="dxa"/>
            <w:shd w:val="clear" w:color="auto" w:fill="FFFFFF"/>
          </w:tcPr>
          <w:p w14:paraId="4F315D26" w14:textId="32B23C1E" w:rsidR="004908B5" w:rsidRDefault="004908B5" w:rsidP="0014759F">
            <w:pPr>
              <w:spacing w:after="0" w:line="240" w:lineRule="auto"/>
              <w:rPr>
                <w:color w:val="333333"/>
              </w:rPr>
            </w:pPr>
            <w:r>
              <w:rPr>
                <w:color w:val="333333"/>
              </w:rPr>
              <w:t>27/06/2023</w:t>
            </w:r>
          </w:p>
        </w:tc>
        <w:tc>
          <w:tcPr>
            <w:tcW w:w="5839" w:type="dxa"/>
            <w:shd w:val="clear" w:color="auto" w:fill="FFFFFF"/>
          </w:tcPr>
          <w:p w14:paraId="33CF6042" w14:textId="2F7B46AE" w:rsidR="004908B5" w:rsidRDefault="004908B5" w:rsidP="0014759F">
            <w:pPr>
              <w:spacing w:after="0" w:line="240" w:lineRule="auto"/>
              <w:rPr>
                <w:color w:val="333333"/>
              </w:rPr>
            </w:pPr>
            <w:r>
              <w:rPr>
                <w:color w:val="333333"/>
              </w:rPr>
              <w:t xml:space="preserve">Mise à jour après </w:t>
            </w:r>
            <w:proofErr w:type="spellStart"/>
            <w:r>
              <w:rPr>
                <w:color w:val="333333"/>
              </w:rPr>
              <w:t>review</w:t>
            </w:r>
            <w:proofErr w:type="spellEnd"/>
            <w:r>
              <w:rPr>
                <w:color w:val="333333"/>
              </w:rPr>
              <w:t xml:space="preserve"> </w:t>
            </w:r>
            <w:proofErr w:type="spellStart"/>
            <w:r>
              <w:rPr>
                <w:color w:val="333333"/>
              </w:rPr>
              <w:t>BatchTeam</w:t>
            </w:r>
            <w:proofErr w:type="spellEnd"/>
          </w:p>
        </w:tc>
        <w:tc>
          <w:tcPr>
            <w:tcW w:w="2268" w:type="dxa"/>
            <w:shd w:val="clear" w:color="auto" w:fill="FFFFFF"/>
          </w:tcPr>
          <w:p w14:paraId="35AC9B92" w14:textId="63EC3000" w:rsidR="004908B5" w:rsidRDefault="004908B5" w:rsidP="0014759F">
            <w:pPr>
              <w:spacing w:after="0" w:line="240" w:lineRule="auto"/>
              <w:rPr>
                <w:color w:val="333333"/>
              </w:rPr>
            </w:pPr>
            <w:r>
              <w:rPr>
                <w:color w:val="333333"/>
              </w:rPr>
              <w:t>BCSS</w:t>
            </w:r>
          </w:p>
        </w:tc>
      </w:tr>
      <w:tr w:rsidR="004A1F1E" w:rsidRPr="0014759F" w14:paraId="341A3DF7" w14:textId="77777777" w:rsidTr="00E522A0">
        <w:tc>
          <w:tcPr>
            <w:tcW w:w="1278" w:type="dxa"/>
            <w:shd w:val="clear" w:color="auto" w:fill="FFFFFF"/>
          </w:tcPr>
          <w:p w14:paraId="1B728234" w14:textId="20240F2E" w:rsidR="004A1F1E" w:rsidRDefault="004A1F1E" w:rsidP="0014759F">
            <w:pPr>
              <w:spacing w:after="0" w:line="240" w:lineRule="auto"/>
              <w:rPr>
                <w:color w:val="333333"/>
              </w:rPr>
            </w:pPr>
            <w:r>
              <w:rPr>
                <w:color w:val="333333"/>
              </w:rPr>
              <w:t>13/07/2023</w:t>
            </w:r>
          </w:p>
        </w:tc>
        <w:tc>
          <w:tcPr>
            <w:tcW w:w="5839" w:type="dxa"/>
            <w:shd w:val="clear" w:color="auto" w:fill="FFFFFF"/>
          </w:tcPr>
          <w:p w14:paraId="12F9BFB6" w14:textId="55D46A3E" w:rsidR="004A1F1E" w:rsidRDefault="004A1F1E" w:rsidP="0014759F">
            <w:pPr>
              <w:spacing w:after="0" w:line="240" w:lineRule="auto"/>
              <w:rPr>
                <w:color w:val="333333"/>
              </w:rPr>
            </w:pPr>
            <w:r>
              <w:rPr>
                <w:color w:val="333333"/>
              </w:rPr>
              <w:t>M</w:t>
            </w:r>
            <w:r w:rsidR="0076465A">
              <w:rPr>
                <w:color w:val="333333"/>
              </w:rPr>
              <w:t xml:space="preserve">ise à jour après </w:t>
            </w:r>
            <w:proofErr w:type="spellStart"/>
            <w:r w:rsidR="0076465A">
              <w:rPr>
                <w:color w:val="333333"/>
              </w:rPr>
              <w:t>review</w:t>
            </w:r>
            <w:proofErr w:type="spellEnd"/>
            <w:r w:rsidR="0076465A">
              <w:rPr>
                <w:color w:val="333333"/>
              </w:rPr>
              <w:t xml:space="preserve"> </w:t>
            </w:r>
            <w:proofErr w:type="spellStart"/>
            <w:r w:rsidR="0076465A">
              <w:rPr>
                <w:color w:val="333333"/>
              </w:rPr>
              <w:t>CamelTeam</w:t>
            </w:r>
            <w:proofErr w:type="spellEnd"/>
          </w:p>
        </w:tc>
        <w:tc>
          <w:tcPr>
            <w:tcW w:w="2268" w:type="dxa"/>
            <w:shd w:val="clear" w:color="auto" w:fill="FFFFFF"/>
          </w:tcPr>
          <w:p w14:paraId="123C7326" w14:textId="39E502C2" w:rsidR="004A1F1E" w:rsidRDefault="002F5F67" w:rsidP="0014759F">
            <w:pPr>
              <w:spacing w:after="0" w:line="240" w:lineRule="auto"/>
              <w:rPr>
                <w:color w:val="333333"/>
              </w:rPr>
            </w:pPr>
            <w:r>
              <w:rPr>
                <w:color w:val="333333"/>
              </w:rPr>
              <w:t>BCSS</w:t>
            </w:r>
          </w:p>
        </w:tc>
      </w:tr>
      <w:tr w:rsidR="006E3EEF" w:rsidRPr="0014759F" w14:paraId="2AEF9B9A" w14:textId="77777777" w:rsidTr="00E522A0">
        <w:tc>
          <w:tcPr>
            <w:tcW w:w="1278" w:type="dxa"/>
            <w:shd w:val="clear" w:color="auto" w:fill="FFFFFF"/>
          </w:tcPr>
          <w:p w14:paraId="16B46B03" w14:textId="26F4CE43" w:rsidR="006E3EEF" w:rsidRDefault="006E3EEF" w:rsidP="0014759F">
            <w:pPr>
              <w:spacing w:after="0" w:line="240" w:lineRule="auto"/>
              <w:rPr>
                <w:color w:val="333333"/>
              </w:rPr>
            </w:pPr>
            <w:r>
              <w:rPr>
                <w:color w:val="333333"/>
              </w:rPr>
              <w:t>05/09/2023</w:t>
            </w:r>
          </w:p>
        </w:tc>
        <w:tc>
          <w:tcPr>
            <w:tcW w:w="5839" w:type="dxa"/>
            <w:shd w:val="clear" w:color="auto" w:fill="FFFFFF"/>
          </w:tcPr>
          <w:p w14:paraId="227A0E8F" w14:textId="4B54A451" w:rsidR="006E3EEF" w:rsidRDefault="006E3EEF" w:rsidP="0014759F">
            <w:pPr>
              <w:spacing w:after="0" w:line="240" w:lineRule="auto"/>
              <w:rPr>
                <w:color w:val="333333"/>
              </w:rPr>
            </w:pPr>
            <w:r>
              <w:rPr>
                <w:color w:val="333333"/>
              </w:rPr>
              <w:t>Mise à jour filtrage pour ONSS</w:t>
            </w:r>
          </w:p>
        </w:tc>
        <w:tc>
          <w:tcPr>
            <w:tcW w:w="2268" w:type="dxa"/>
            <w:shd w:val="clear" w:color="auto" w:fill="FFFFFF"/>
          </w:tcPr>
          <w:p w14:paraId="3F8D4DD4" w14:textId="46962BD1" w:rsidR="006E3EEF" w:rsidRDefault="00AC3A56" w:rsidP="0014759F">
            <w:pPr>
              <w:spacing w:after="0" w:line="240" w:lineRule="auto"/>
              <w:rPr>
                <w:color w:val="333333"/>
              </w:rPr>
            </w:pPr>
            <w:r>
              <w:rPr>
                <w:color w:val="333333"/>
              </w:rPr>
              <w:t>BCSS</w:t>
            </w:r>
          </w:p>
        </w:tc>
      </w:tr>
      <w:tr w:rsidR="008D2758" w:rsidRPr="0014759F" w14:paraId="35232DDE" w14:textId="77777777" w:rsidTr="00E522A0">
        <w:tc>
          <w:tcPr>
            <w:tcW w:w="1278" w:type="dxa"/>
            <w:shd w:val="clear" w:color="auto" w:fill="FFFFFF"/>
          </w:tcPr>
          <w:p w14:paraId="598817EC" w14:textId="5D7B96E0" w:rsidR="008D2758" w:rsidRDefault="008D2758" w:rsidP="0014759F">
            <w:pPr>
              <w:spacing w:after="0" w:line="240" w:lineRule="auto"/>
              <w:rPr>
                <w:color w:val="333333"/>
              </w:rPr>
            </w:pPr>
            <w:r>
              <w:rPr>
                <w:color w:val="333333"/>
              </w:rPr>
              <w:t>11/10/2023</w:t>
            </w:r>
          </w:p>
        </w:tc>
        <w:tc>
          <w:tcPr>
            <w:tcW w:w="5839" w:type="dxa"/>
            <w:shd w:val="clear" w:color="auto" w:fill="FFFFFF"/>
          </w:tcPr>
          <w:p w14:paraId="550AAAD9" w14:textId="379D979F" w:rsidR="008D2758" w:rsidRDefault="008D2758" w:rsidP="0014759F">
            <w:pPr>
              <w:spacing w:after="0" w:line="240" w:lineRule="auto"/>
              <w:rPr>
                <w:color w:val="333333"/>
              </w:rPr>
            </w:pPr>
            <w:r>
              <w:rPr>
                <w:color w:val="333333"/>
              </w:rPr>
              <w:t xml:space="preserve">Mise à jour </w:t>
            </w:r>
            <w:proofErr w:type="spellStart"/>
            <w:r>
              <w:rPr>
                <w:color w:val="333333"/>
              </w:rPr>
              <w:t>xsd</w:t>
            </w:r>
            <w:proofErr w:type="spellEnd"/>
            <w:r>
              <w:rPr>
                <w:color w:val="333333"/>
              </w:rPr>
              <w:t xml:space="preserve"> pour corriger le nombre d’occurrence des réponses</w:t>
            </w:r>
            <w:r w:rsidR="00447AFA">
              <w:rPr>
                <w:color w:val="333333"/>
              </w:rPr>
              <w:t xml:space="preserve"> + </w:t>
            </w:r>
            <w:proofErr w:type="spellStart"/>
            <w:r w:rsidR="00447AFA">
              <w:rPr>
                <w:color w:val="333333"/>
              </w:rPr>
              <w:t>ssin</w:t>
            </w:r>
            <w:proofErr w:type="spellEnd"/>
            <w:r w:rsidR="00447AFA">
              <w:rPr>
                <w:color w:val="333333"/>
              </w:rPr>
              <w:t xml:space="preserve"> optionnel en cas d’</w:t>
            </w:r>
            <w:proofErr w:type="spellStart"/>
            <w:r w:rsidR="00447AFA">
              <w:rPr>
                <w:color w:val="333333"/>
              </w:rPr>
              <w:t>ssin</w:t>
            </w:r>
            <w:proofErr w:type="spellEnd"/>
            <w:r w:rsidR="00447AFA">
              <w:rPr>
                <w:color w:val="333333"/>
              </w:rPr>
              <w:t xml:space="preserve"> invalide</w:t>
            </w:r>
          </w:p>
        </w:tc>
        <w:tc>
          <w:tcPr>
            <w:tcW w:w="2268" w:type="dxa"/>
            <w:shd w:val="clear" w:color="auto" w:fill="FFFFFF"/>
          </w:tcPr>
          <w:p w14:paraId="1549392D" w14:textId="70EC0795" w:rsidR="008D2758" w:rsidRDefault="00447AFA" w:rsidP="0014759F">
            <w:pPr>
              <w:spacing w:after="0" w:line="240" w:lineRule="auto"/>
              <w:rPr>
                <w:color w:val="333333"/>
              </w:rPr>
            </w:pPr>
            <w:r>
              <w:rPr>
                <w:color w:val="333333"/>
              </w:rPr>
              <w:t>BCSS</w:t>
            </w:r>
          </w:p>
        </w:tc>
      </w:tr>
      <w:tr w:rsidR="00593BBD" w:rsidRPr="0014759F" w14:paraId="1AF85C88" w14:textId="77777777" w:rsidTr="00E522A0">
        <w:tc>
          <w:tcPr>
            <w:tcW w:w="1278" w:type="dxa"/>
            <w:shd w:val="clear" w:color="auto" w:fill="FFFFFF"/>
          </w:tcPr>
          <w:p w14:paraId="1D47CA35" w14:textId="65AA6B96" w:rsidR="00593BBD" w:rsidRDefault="00593BBD" w:rsidP="0014759F">
            <w:pPr>
              <w:spacing w:after="0" w:line="240" w:lineRule="auto"/>
              <w:rPr>
                <w:color w:val="333333"/>
              </w:rPr>
            </w:pPr>
            <w:r>
              <w:rPr>
                <w:color w:val="333333"/>
              </w:rPr>
              <w:t>11/10/2023</w:t>
            </w:r>
          </w:p>
        </w:tc>
        <w:tc>
          <w:tcPr>
            <w:tcW w:w="5839" w:type="dxa"/>
            <w:shd w:val="clear" w:color="auto" w:fill="FFFFFF"/>
          </w:tcPr>
          <w:p w14:paraId="66250DB2" w14:textId="38FCF026" w:rsidR="00593BBD" w:rsidRDefault="00593BBD" w:rsidP="0014759F">
            <w:pPr>
              <w:spacing w:after="0" w:line="240" w:lineRule="auto"/>
              <w:rPr>
                <w:color w:val="333333"/>
              </w:rPr>
            </w:pPr>
            <w:r>
              <w:rPr>
                <w:color w:val="333333"/>
              </w:rPr>
              <w:t xml:space="preserve">Ajout des nouveaux champs </w:t>
            </w:r>
            <w:proofErr w:type="spellStart"/>
            <w:r>
              <w:rPr>
                <w:color w:val="333333"/>
              </w:rPr>
              <w:t>period</w:t>
            </w:r>
            <w:proofErr w:type="spellEnd"/>
            <w:r>
              <w:rPr>
                <w:color w:val="333333"/>
              </w:rPr>
              <w:t xml:space="preserve"> et version aux données business</w:t>
            </w:r>
          </w:p>
        </w:tc>
        <w:tc>
          <w:tcPr>
            <w:tcW w:w="2268" w:type="dxa"/>
            <w:shd w:val="clear" w:color="auto" w:fill="FFFFFF"/>
          </w:tcPr>
          <w:p w14:paraId="368B5994" w14:textId="277B6F75" w:rsidR="00593BBD" w:rsidRDefault="00593BBD" w:rsidP="0014759F">
            <w:pPr>
              <w:spacing w:after="0" w:line="240" w:lineRule="auto"/>
              <w:rPr>
                <w:color w:val="333333"/>
              </w:rPr>
            </w:pPr>
            <w:r>
              <w:rPr>
                <w:color w:val="333333"/>
              </w:rPr>
              <w:t>BCSS</w:t>
            </w:r>
          </w:p>
        </w:tc>
      </w:tr>
      <w:tr w:rsidR="00633645" w:rsidRPr="0014759F" w14:paraId="5643F398" w14:textId="77777777" w:rsidTr="00E522A0">
        <w:tc>
          <w:tcPr>
            <w:tcW w:w="1278" w:type="dxa"/>
            <w:shd w:val="clear" w:color="auto" w:fill="FFFFFF"/>
          </w:tcPr>
          <w:p w14:paraId="3A337EE0" w14:textId="374911E3" w:rsidR="00633645" w:rsidRDefault="00633645" w:rsidP="0014759F">
            <w:pPr>
              <w:spacing w:after="0" w:line="240" w:lineRule="auto"/>
              <w:rPr>
                <w:color w:val="333333"/>
              </w:rPr>
            </w:pPr>
            <w:r>
              <w:rPr>
                <w:color w:val="333333"/>
              </w:rPr>
              <w:t>04/04/2024</w:t>
            </w:r>
          </w:p>
        </w:tc>
        <w:tc>
          <w:tcPr>
            <w:tcW w:w="5839" w:type="dxa"/>
            <w:shd w:val="clear" w:color="auto" w:fill="FFFFFF"/>
          </w:tcPr>
          <w:p w14:paraId="649739C1" w14:textId="102A92DA" w:rsidR="00633645" w:rsidRDefault="00633645" w:rsidP="0014759F">
            <w:pPr>
              <w:spacing w:after="0" w:line="240" w:lineRule="auto"/>
              <w:rPr>
                <w:color w:val="333333"/>
              </w:rPr>
            </w:pPr>
            <w:r>
              <w:rPr>
                <w:color w:val="333333"/>
              </w:rPr>
              <w:t>Ajout d’une valeur pour l’énumération du champ « source »</w:t>
            </w:r>
          </w:p>
        </w:tc>
        <w:tc>
          <w:tcPr>
            <w:tcW w:w="2268" w:type="dxa"/>
            <w:shd w:val="clear" w:color="auto" w:fill="FFFFFF"/>
          </w:tcPr>
          <w:p w14:paraId="188F8DE9" w14:textId="4EEA69F9" w:rsidR="00633645" w:rsidRDefault="00633645" w:rsidP="0014759F">
            <w:pPr>
              <w:spacing w:after="0" w:line="240" w:lineRule="auto"/>
              <w:rPr>
                <w:color w:val="333333"/>
              </w:rPr>
            </w:pPr>
            <w:r>
              <w:rPr>
                <w:color w:val="333333"/>
              </w:rPr>
              <w:t>BCSS</w:t>
            </w:r>
          </w:p>
        </w:tc>
      </w:tr>
    </w:tbl>
    <w:p w14:paraId="1900EB39" w14:textId="77777777" w:rsidR="005563CE" w:rsidRDefault="005563CE" w:rsidP="005563CE">
      <w:pPr>
        <w:spacing w:before="240" w:after="0" w:line="240" w:lineRule="auto"/>
        <w:rPr>
          <w:u w:val="single"/>
        </w:rPr>
      </w:pPr>
      <w:r w:rsidRPr="00BD05CD">
        <w:rPr>
          <w:u w:val="single"/>
        </w:rPr>
        <w:t>Participants :</w:t>
      </w:r>
    </w:p>
    <w:p w14:paraId="534CA859" w14:textId="75A4B58B" w:rsidR="005563CE" w:rsidRDefault="00966776" w:rsidP="005563CE">
      <w:pPr>
        <w:pStyle w:val="ListParagraph"/>
        <w:numPr>
          <w:ilvl w:val="0"/>
          <w:numId w:val="5"/>
        </w:numPr>
        <w:spacing w:after="0" w:line="240" w:lineRule="auto"/>
      </w:pPr>
      <w:r>
        <w:t>Christian Mendes (CMR)</w:t>
      </w:r>
    </w:p>
    <w:p w14:paraId="3EE3327A" w14:textId="77777777" w:rsidR="005563CE" w:rsidRPr="00FE5CFD" w:rsidRDefault="005563CE" w:rsidP="005563CE">
      <w:pPr>
        <w:spacing w:after="0" w:line="240" w:lineRule="auto"/>
      </w:pPr>
    </w:p>
    <w:p w14:paraId="2D144B7D" w14:textId="77777777" w:rsidR="005563CE" w:rsidRPr="005563CE" w:rsidRDefault="005563CE" w:rsidP="005563CE">
      <w:pPr>
        <w:rPr>
          <w:b/>
          <w:color w:val="585858"/>
          <w:sz w:val="28"/>
        </w:rPr>
      </w:pPr>
      <w:bookmarkStart w:id="1" w:name="_Toc391022849"/>
      <w:r w:rsidRPr="005563CE">
        <w:rPr>
          <w:b/>
          <w:color w:val="585858"/>
          <w:sz w:val="28"/>
        </w:rPr>
        <w:t>Documents connexes</w:t>
      </w:r>
      <w:bookmarkEnd w:id="1"/>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14759F" w14:paraId="272EEE94" w14:textId="77777777"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14:paraId="7EA0B3BA" w14:textId="77777777" w:rsidR="005563CE" w:rsidRPr="0014759F" w:rsidRDefault="005563CE" w:rsidP="0014759F">
            <w:pPr>
              <w:spacing w:after="0" w:line="240" w:lineRule="auto"/>
              <w:rPr>
                <w:b/>
                <w:color w:val="FFFFFF"/>
              </w:rPr>
            </w:pPr>
            <w:r w:rsidRPr="0014759F">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761BE50C" w14:textId="77777777" w:rsidR="005563CE" w:rsidRPr="0014759F" w:rsidRDefault="005563CE" w:rsidP="0014759F">
            <w:pPr>
              <w:spacing w:after="0" w:line="240" w:lineRule="auto"/>
              <w:rPr>
                <w:b/>
                <w:color w:val="FFFFFF"/>
              </w:rPr>
            </w:pPr>
            <w:r w:rsidRPr="0014759F">
              <w:rPr>
                <w:b/>
                <w:color w:val="FFFFFF"/>
              </w:rPr>
              <w:t>Auteur(s)</w:t>
            </w:r>
          </w:p>
        </w:tc>
      </w:tr>
      <w:tr w:rsidR="0014759F" w:rsidRPr="0014759F" w14:paraId="688870BF" w14:textId="77777777" w:rsidTr="0014759F">
        <w:tc>
          <w:tcPr>
            <w:tcW w:w="7054" w:type="dxa"/>
            <w:shd w:val="clear" w:color="auto" w:fill="FFFFFF"/>
          </w:tcPr>
          <w:p w14:paraId="4E8368ED" w14:textId="77777777" w:rsidR="00DB290A" w:rsidRPr="004D5AB6" w:rsidRDefault="00DB290A" w:rsidP="00B4370A">
            <w:pPr>
              <w:pStyle w:val="ListParagraph"/>
              <w:numPr>
                <w:ilvl w:val="0"/>
                <w:numId w:val="23"/>
              </w:numPr>
              <w:spacing w:after="0" w:line="240" w:lineRule="auto"/>
              <w:rPr>
                <w:i/>
                <w:color w:val="333333"/>
              </w:rPr>
            </w:pPr>
            <w:r w:rsidRPr="0014759F">
              <w:rPr>
                <w:color w:val="333333"/>
              </w:rPr>
              <w:t>PID du projet</w:t>
            </w:r>
            <w:r w:rsidR="005C40F7">
              <w:rPr>
                <w:color w:val="333333"/>
              </w:rPr>
              <w:t> </w:t>
            </w:r>
            <w:r w:rsidR="005C40F7" w:rsidRPr="00E26A01">
              <w:rPr>
                <w:color w:val="333333"/>
              </w:rPr>
              <w:t xml:space="preserve">: </w:t>
            </w:r>
            <w:r w:rsidR="00B4370A" w:rsidRPr="00A91A66">
              <w:rPr>
                <w:color w:val="333333"/>
              </w:rPr>
              <w:t>PID - WITA-PRO</w:t>
            </w:r>
            <w:r w:rsidR="00B4370A">
              <w:rPr>
                <w:color w:val="333333"/>
              </w:rPr>
              <w:t>.docx</w:t>
            </w:r>
          </w:p>
        </w:tc>
        <w:tc>
          <w:tcPr>
            <w:tcW w:w="2302" w:type="dxa"/>
            <w:shd w:val="clear" w:color="auto" w:fill="FFFFFF"/>
          </w:tcPr>
          <w:p w14:paraId="225D18AD" w14:textId="77777777" w:rsidR="00DB290A" w:rsidRPr="0014759F" w:rsidRDefault="00DB290A" w:rsidP="0014759F">
            <w:pPr>
              <w:spacing w:after="0" w:line="240" w:lineRule="auto"/>
              <w:rPr>
                <w:color w:val="333333"/>
              </w:rPr>
            </w:pPr>
            <w:r w:rsidRPr="0014759F">
              <w:rPr>
                <w:color w:val="333333"/>
              </w:rPr>
              <w:t>BCSS</w:t>
            </w:r>
          </w:p>
        </w:tc>
      </w:tr>
      <w:tr w:rsidR="0014759F" w:rsidRPr="0014759F" w14:paraId="1215E159" w14:textId="77777777" w:rsidTr="0014759F">
        <w:tc>
          <w:tcPr>
            <w:tcW w:w="7054" w:type="dxa"/>
            <w:shd w:val="clear" w:color="auto" w:fill="FFFFFF"/>
          </w:tcPr>
          <w:p w14:paraId="555A4FAA" w14:textId="77777777" w:rsidR="00DB290A" w:rsidRPr="0014759F" w:rsidRDefault="00DB290A" w:rsidP="0014759F">
            <w:pPr>
              <w:pStyle w:val="ListParagraph"/>
              <w:spacing w:after="0" w:line="240" w:lineRule="auto"/>
              <w:rPr>
                <w:color w:val="333333"/>
              </w:rPr>
            </w:pPr>
            <w:r w:rsidRPr="0014759F">
              <w:rPr>
                <w:color w:val="333333"/>
              </w:rPr>
              <w:t xml:space="preserve">Documentation disponible sur </w:t>
            </w:r>
            <w:hyperlink r:id="rId8" w:history="1">
              <w:r w:rsidRPr="0014759F">
                <w:rPr>
                  <w:rStyle w:val="Hyperlink"/>
                </w:rPr>
                <w:t>https://www.ksz-bcss.fgov.be</w:t>
              </w:r>
            </w:hyperlink>
          </w:p>
          <w:p w14:paraId="04AF0567" w14:textId="77777777" w:rsidR="00DB290A" w:rsidRPr="0014759F" w:rsidRDefault="00DB290A" w:rsidP="0014759F">
            <w:pPr>
              <w:pStyle w:val="ListParagraph"/>
              <w:spacing w:after="0" w:line="240" w:lineRule="auto"/>
              <w:rPr>
                <w:color w:val="333333"/>
              </w:rPr>
            </w:pPr>
            <w:r w:rsidRPr="0014759F">
              <w:rPr>
                <w:color w:val="333333"/>
              </w:rPr>
              <w:t>Rubrique : Services et support / Méthode de travail / Architecture orientée service</w:t>
            </w:r>
          </w:p>
          <w:p w14:paraId="496EEF53" w14:textId="77777777" w:rsidR="00DB290A" w:rsidRPr="0014759F" w:rsidRDefault="00DB290A" w:rsidP="0014759F">
            <w:pPr>
              <w:pStyle w:val="ListParagraph"/>
              <w:spacing w:after="0" w:line="240" w:lineRule="auto"/>
              <w:rPr>
                <w:color w:val="333333"/>
              </w:rPr>
            </w:pPr>
          </w:p>
        </w:tc>
        <w:tc>
          <w:tcPr>
            <w:tcW w:w="2302" w:type="dxa"/>
            <w:shd w:val="clear" w:color="auto" w:fill="FFFFFF"/>
          </w:tcPr>
          <w:p w14:paraId="3FE011C1" w14:textId="77777777" w:rsidR="00DB290A" w:rsidRPr="0014759F" w:rsidRDefault="00DB290A" w:rsidP="0014759F">
            <w:pPr>
              <w:spacing w:after="0" w:line="240" w:lineRule="auto"/>
              <w:rPr>
                <w:color w:val="333333"/>
              </w:rPr>
            </w:pPr>
            <w:r w:rsidRPr="0014759F">
              <w:rPr>
                <w:color w:val="333333"/>
              </w:rPr>
              <w:t>BCSS</w:t>
            </w:r>
          </w:p>
        </w:tc>
      </w:tr>
      <w:tr w:rsidR="0014759F" w:rsidRPr="0014759F" w14:paraId="369E79D0" w14:textId="77777777" w:rsidTr="0014759F">
        <w:tc>
          <w:tcPr>
            <w:tcW w:w="7054" w:type="dxa"/>
            <w:shd w:val="clear" w:color="auto" w:fill="FFFFFF"/>
          </w:tcPr>
          <w:p w14:paraId="6C72CAB4" w14:textId="77777777" w:rsidR="00DB290A" w:rsidRPr="0014759F" w:rsidRDefault="00DB290A" w:rsidP="0014759F">
            <w:pPr>
              <w:pStyle w:val="ListParagraph"/>
              <w:numPr>
                <w:ilvl w:val="0"/>
                <w:numId w:val="23"/>
              </w:numPr>
              <w:spacing w:after="0" w:line="240" w:lineRule="auto"/>
              <w:rPr>
                <w:color w:val="333333"/>
              </w:rPr>
            </w:pPr>
            <w:bookmarkStart w:id="2" w:name="_Ref396379829"/>
            <w:r w:rsidRPr="0014759F">
              <w:rPr>
                <w:color w:val="333333"/>
              </w:rPr>
              <w:t>Documentation générale relative aux définitions des messages de la BCSS</w:t>
            </w:r>
            <w:bookmarkEnd w:id="2"/>
          </w:p>
          <w:p w14:paraId="0AD73E26" w14:textId="77777777" w:rsidR="00DB290A" w:rsidRPr="0014759F" w:rsidRDefault="002F3242" w:rsidP="0014759F">
            <w:pPr>
              <w:pStyle w:val="ListParagraph"/>
              <w:spacing w:after="0" w:line="240" w:lineRule="auto"/>
              <w:rPr>
                <w:color w:val="333333"/>
              </w:rPr>
            </w:pPr>
            <w:hyperlink r:id="rId9" w:history="1">
              <w:r w:rsidR="00DB290A" w:rsidRPr="0014759F">
                <w:rPr>
                  <w:rStyle w:val="Hyperlink"/>
                </w:rPr>
                <w:t>Définitions de messages des services BCSS</w:t>
              </w:r>
            </w:hyperlink>
          </w:p>
          <w:p w14:paraId="7E77FADD" w14:textId="77777777" w:rsidR="00DB290A" w:rsidRPr="0014759F" w:rsidRDefault="00DB290A" w:rsidP="0014759F">
            <w:pPr>
              <w:tabs>
                <w:tab w:val="left" w:pos="1473"/>
              </w:tabs>
              <w:spacing w:after="0" w:line="240" w:lineRule="auto"/>
              <w:rPr>
                <w:color w:val="333333"/>
              </w:rPr>
            </w:pPr>
          </w:p>
        </w:tc>
        <w:tc>
          <w:tcPr>
            <w:tcW w:w="2302" w:type="dxa"/>
            <w:shd w:val="clear" w:color="auto" w:fill="FFFFFF"/>
          </w:tcPr>
          <w:p w14:paraId="5BDFDFED" w14:textId="77777777" w:rsidR="00DB290A" w:rsidRPr="0014759F" w:rsidRDefault="00DB290A" w:rsidP="0014759F">
            <w:pPr>
              <w:spacing w:after="0" w:line="240" w:lineRule="auto"/>
              <w:rPr>
                <w:color w:val="333333"/>
              </w:rPr>
            </w:pPr>
            <w:r w:rsidRPr="0014759F">
              <w:rPr>
                <w:color w:val="333333"/>
              </w:rPr>
              <w:t>BCSS</w:t>
            </w:r>
          </w:p>
        </w:tc>
      </w:tr>
      <w:tr w:rsidR="0014759F" w:rsidRPr="0014759F" w14:paraId="7BCD4AEE" w14:textId="77777777" w:rsidTr="0014759F">
        <w:tc>
          <w:tcPr>
            <w:tcW w:w="7054" w:type="dxa"/>
            <w:shd w:val="clear" w:color="auto" w:fill="FFFFFF"/>
          </w:tcPr>
          <w:p w14:paraId="78B3FDEC" w14:textId="77777777" w:rsidR="00F659F6" w:rsidRPr="0014759F" w:rsidRDefault="00F659F6" w:rsidP="0014759F">
            <w:pPr>
              <w:pStyle w:val="ListParagraph"/>
              <w:numPr>
                <w:ilvl w:val="0"/>
                <w:numId w:val="23"/>
              </w:numPr>
              <w:spacing w:after="0" w:line="240" w:lineRule="auto"/>
              <w:rPr>
                <w:color w:val="333333"/>
              </w:rPr>
            </w:pPr>
            <w:bookmarkStart w:id="3" w:name="_Ref483154639"/>
            <w:r w:rsidRPr="0014759F">
              <w:rPr>
                <w:color w:val="333333"/>
              </w:rPr>
              <w:t>Description des échanges en mode batch « Lot de message » (LDM)</w:t>
            </w:r>
            <w:bookmarkEnd w:id="3"/>
          </w:p>
          <w:p w14:paraId="2C212D03" w14:textId="77777777" w:rsidR="00F659F6" w:rsidRPr="0014759F" w:rsidRDefault="002F3242" w:rsidP="0014759F">
            <w:pPr>
              <w:pStyle w:val="ListParagraph"/>
              <w:spacing w:after="0" w:line="240" w:lineRule="auto"/>
              <w:rPr>
                <w:rStyle w:val="Hyperlink"/>
              </w:rPr>
            </w:pPr>
            <w:hyperlink r:id="rId10" w:history="1">
              <w:r w:rsidR="00F659F6" w:rsidRPr="0014759F">
                <w:rPr>
                  <w:rStyle w:val="Hyperlink"/>
                </w:rPr>
                <w:t>Projet "Lot de messages" (LDM)</w:t>
              </w:r>
            </w:hyperlink>
          </w:p>
          <w:p w14:paraId="0FC8A3AF" w14:textId="77777777" w:rsidR="00F659F6" w:rsidRPr="0014759F" w:rsidRDefault="00F659F6" w:rsidP="0014759F">
            <w:pPr>
              <w:pStyle w:val="ListParagraph"/>
              <w:spacing w:after="0" w:line="240" w:lineRule="auto"/>
              <w:rPr>
                <w:color w:val="333333"/>
              </w:rPr>
            </w:pPr>
            <w:r w:rsidRPr="0014759F">
              <w:rPr>
                <w:color w:val="333333"/>
              </w:rPr>
              <w:t>Structure du fichier voucher (Lot Package voucher)</w:t>
            </w:r>
          </w:p>
          <w:p w14:paraId="1F3C3104" w14:textId="77777777" w:rsidR="00F659F6" w:rsidRPr="0014759F" w:rsidRDefault="002F3242" w:rsidP="0014759F">
            <w:pPr>
              <w:spacing w:after="0" w:line="240" w:lineRule="auto"/>
              <w:ind w:left="708"/>
              <w:rPr>
                <w:color w:val="333333"/>
              </w:rPr>
            </w:pPr>
            <w:hyperlink r:id="rId11" w:history="1">
              <w:r w:rsidR="00F659F6" w:rsidRPr="0014759F">
                <w:rPr>
                  <w:rStyle w:val="Hyperlink"/>
                </w:rPr>
                <w:t>Lot Package Voucher - Schéma XSD</w:t>
              </w:r>
            </w:hyperlink>
          </w:p>
          <w:p w14:paraId="63312205" w14:textId="77777777" w:rsidR="00F659F6" w:rsidRPr="0014759F" w:rsidRDefault="00F659F6" w:rsidP="0014759F">
            <w:pPr>
              <w:pStyle w:val="ListParagraph"/>
              <w:spacing w:after="0" w:line="240" w:lineRule="auto"/>
              <w:rPr>
                <w:color w:val="333333"/>
              </w:rPr>
            </w:pPr>
          </w:p>
        </w:tc>
        <w:tc>
          <w:tcPr>
            <w:tcW w:w="2302" w:type="dxa"/>
            <w:shd w:val="clear" w:color="auto" w:fill="FFFFFF"/>
          </w:tcPr>
          <w:p w14:paraId="6EF3032A" w14:textId="77777777" w:rsidR="00F659F6" w:rsidRPr="0014759F" w:rsidRDefault="00F659F6" w:rsidP="0014759F">
            <w:pPr>
              <w:spacing w:after="0" w:line="240" w:lineRule="auto"/>
              <w:rPr>
                <w:color w:val="333333"/>
              </w:rPr>
            </w:pPr>
            <w:r w:rsidRPr="0014759F">
              <w:rPr>
                <w:color w:val="333333"/>
              </w:rPr>
              <w:t>BCSS</w:t>
            </w:r>
          </w:p>
        </w:tc>
      </w:tr>
      <w:tr w:rsidR="0014759F" w:rsidRPr="0014759F" w14:paraId="6D81DB32" w14:textId="77777777" w:rsidTr="0014759F">
        <w:tc>
          <w:tcPr>
            <w:tcW w:w="7054" w:type="dxa"/>
            <w:shd w:val="clear" w:color="auto" w:fill="FFFFFF"/>
          </w:tcPr>
          <w:p w14:paraId="0DC0833A" w14:textId="77777777" w:rsidR="00DB290A" w:rsidRPr="0014759F" w:rsidRDefault="00DB290A" w:rsidP="0014759F">
            <w:pPr>
              <w:pStyle w:val="ListParagraph"/>
              <w:numPr>
                <w:ilvl w:val="0"/>
                <w:numId w:val="23"/>
              </w:numPr>
              <w:spacing w:after="0" w:line="240" w:lineRule="auto"/>
              <w:rPr>
                <w:color w:val="333333"/>
              </w:rPr>
            </w:pPr>
            <w:bookmarkStart w:id="4" w:name="_Ref483154904"/>
            <w:bookmarkStart w:id="5" w:name="_Ref396480711"/>
            <w:r w:rsidRPr="0014759F">
              <w:rPr>
                <w:color w:val="333333"/>
              </w:rPr>
              <w:t>Description de l'architecture orientée service de la BCSS</w:t>
            </w:r>
            <w:bookmarkEnd w:id="4"/>
            <w:r w:rsidRPr="0014759F">
              <w:rPr>
                <w:color w:val="333333"/>
              </w:rPr>
              <w:t xml:space="preserve"> </w:t>
            </w:r>
          </w:p>
          <w:p w14:paraId="2D76F7CD" w14:textId="77777777" w:rsidR="00DB290A" w:rsidRPr="0014759F" w:rsidRDefault="002F3242" w:rsidP="0014759F">
            <w:pPr>
              <w:pStyle w:val="ListParagraph"/>
              <w:spacing w:after="0" w:line="240" w:lineRule="auto"/>
              <w:rPr>
                <w:color w:val="333333"/>
                <w:sz w:val="16"/>
                <w:szCs w:val="16"/>
              </w:rPr>
            </w:pPr>
            <w:hyperlink r:id="rId12" w:history="1">
              <w:r w:rsidR="00DB290A" w:rsidRPr="0014759F">
                <w:rPr>
                  <w:rStyle w:val="Hyperlink"/>
                </w:rPr>
                <w:t>Documentation relative à l'architecture orientée service</w:t>
              </w:r>
            </w:hyperlink>
            <w:bookmarkEnd w:id="5"/>
          </w:p>
          <w:p w14:paraId="480D41FF" w14:textId="77777777" w:rsidR="00DB290A" w:rsidRPr="0014759F" w:rsidRDefault="00DB290A" w:rsidP="0014759F">
            <w:pPr>
              <w:pStyle w:val="ListParagraph"/>
              <w:spacing w:after="0" w:line="240" w:lineRule="auto"/>
              <w:rPr>
                <w:color w:val="333333"/>
                <w:sz w:val="16"/>
                <w:szCs w:val="16"/>
              </w:rPr>
            </w:pPr>
            <w:r w:rsidRPr="0014759F">
              <w:rPr>
                <w:color w:val="333333"/>
                <w:sz w:val="16"/>
                <w:szCs w:val="16"/>
              </w:rPr>
              <w:t xml:space="preserve"> </w:t>
            </w:r>
          </w:p>
        </w:tc>
        <w:tc>
          <w:tcPr>
            <w:tcW w:w="2302" w:type="dxa"/>
            <w:shd w:val="clear" w:color="auto" w:fill="FFFFFF"/>
          </w:tcPr>
          <w:p w14:paraId="3FA9BB43" w14:textId="77777777" w:rsidR="00DB290A" w:rsidRPr="0014759F" w:rsidRDefault="00DB290A" w:rsidP="0014759F">
            <w:pPr>
              <w:spacing w:after="0" w:line="240" w:lineRule="auto"/>
              <w:rPr>
                <w:color w:val="333333"/>
              </w:rPr>
            </w:pPr>
            <w:r w:rsidRPr="0014759F">
              <w:rPr>
                <w:color w:val="333333"/>
              </w:rPr>
              <w:t>BCSS</w:t>
            </w:r>
          </w:p>
        </w:tc>
      </w:tr>
    </w:tbl>
    <w:p w14:paraId="29C2EF8C" w14:textId="0D5B724D" w:rsidR="006226EC" w:rsidRDefault="006226EC" w:rsidP="005563CE"/>
    <w:p w14:paraId="2C66D660" w14:textId="77777777" w:rsidR="00555768" w:rsidRDefault="00AF1F71">
      <w:pPr>
        <w:pStyle w:val="TOC1"/>
      </w:pPr>
      <w:bookmarkStart w:id="6" w:name="_Toc417982080"/>
      <w:bookmarkStart w:id="7" w:name="_Toc417982309"/>
      <w:bookmarkStart w:id="8" w:name="_Toc479343009"/>
      <w:bookmarkStart w:id="9" w:name="_Toc490037296"/>
      <w:r>
        <w:lastRenderedPageBreak/>
        <w:t>Table des matières</w:t>
      </w:r>
      <w:bookmarkEnd w:id="6"/>
      <w:bookmarkEnd w:id="7"/>
      <w:bookmarkEnd w:id="8"/>
      <w:bookmarkEnd w:id="9"/>
    </w:p>
    <w:p w14:paraId="1A3089BB" w14:textId="4006D8E4" w:rsidR="00032774" w:rsidRDefault="007E19EE">
      <w:pPr>
        <w:pStyle w:val="TOC1"/>
        <w:rPr>
          <w:rFonts w:asciiTheme="minorHAnsi" w:eastAsiaTheme="minorEastAsia" w:hAnsiTheme="minorHAnsi" w:cstheme="minorBidi"/>
          <w:b w:val="0"/>
          <w:bCs w:val="0"/>
          <w:caps w:val="0"/>
          <w:noProof/>
          <w:sz w:val="22"/>
          <w:szCs w:val="22"/>
          <w:lang w:val="en-BE" w:eastAsia="en-BE"/>
        </w:rPr>
      </w:pPr>
      <w:r>
        <w:rPr>
          <w:rFonts w:ascii="Cambria" w:eastAsia="Times New Roman" w:hAnsi="Cambria"/>
          <w:color w:val="585858"/>
          <w:sz w:val="28"/>
          <w:szCs w:val="28"/>
          <w:lang w:val="en-US"/>
        </w:rPr>
        <w:fldChar w:fldCharType="begin"/>
      </w:r>
      <w:r>
        <w:instrText xml:space="preserve"> TOC \o "1-4" \h \z \u </w:instrText>
      </w:r>
      <w:r>
        <w:rPr>
          <w:rFonts w:ascii="Cambria" w:eastAsia="Times New Roman" w:hAnsi="Cambria"/>
          <w:color w:val="585858"/>
          <w:sz w:val="28"/>
          <w:szCs w:val="28"/>
          <w:lang w:val="en-US"/>
        </w:rPr>
        <w:fldChar w:fldCharType="separate"/>
      </w:r>
      <w:hyperlink w:anchor="_Toc163117013" w:history="1">
        <w:r w:rsidR="00032774" w:rsidRPr="003B4992">
          <w:rPr>
            <w:rStyle w:val="Hyperlink"/>
            <w:noProof/>
          </w:rPr>
          <w:t>1</w:t>
        </w:r>
        <w:r w:rsidR="00032774">
          <w:rPr>
            <w:rFonts w:asciiTheme="minorHAnsi" w:eastAsiaTheme="minorEastAsia" w:hAnsiTheme="minorHAnsi" w:cstheme="minorBidi"/>
            <w:b w:val="0"/>
            <w:bCs w:val="0"/>
            <w:caps w:val="0"/>
            <w:noProof/>
            <w:sz w:val="22"/>
            <w:szCs w:val="22"/>
            <w:lang w:val="en-BE" w:eastAsia="en-BE"/>
          </w:rPr>
          <w:tab/>
        </w:r>
        <w:r w:rsidR="00032774" w:rsidRPr="003B4992">
          <w:rPr>
            <w:rStyle w:val="Hyperlink"/>
            <w:noProof/>
          </w:rPr>
          <w:t>Objectif du document</w:t>
        </w:r>
        <w:r w:rsidR="00032774">
          <w:rPr>
            <w:noProof/>
            <w:webHidden/>
          </w:rPr>
          <w:tab/>
        </w:r>
        <w:r w:rsidR="00032774">
          <w:rPr>
            <w:noProof/>
            <w:webHidden/>
          </w:rPr>
          <w:fldChar w:fldCharType="begin"/>
        </w:r>
        <w:r w:rsidR="00032774">
          <w:rPr>
            <w:noProof/>
            <w:webHidden/>
          </w:rPr>
          <w:instrText xml:space="preserve"> PAGEREF _Toc163117013 \h </w:instrText>
        </w:r>
        <w:r w:rsidR="00032774">
          <w:rPr>
            <w:noProof/>
            <w:webHidden/>
          </w:rPr>
        </w:r>
        <w:r w:rsidR="00032774">
          <w:rPr>
            <w:noProof/>
            <w:webHidden/>
          </w:rPr>
          <w:fldChar w:fldCharType="separate"/>
        </w:r>
        <w:r w:rsidR="00032774">
          <w:rPr>
            <w:noProof/>
            <w:webHidden/>
          </w:rPr>
          <w:t>4</w:t>
        </w:r>
        <w:r w:rsidR="00032774">
          <w:rPr>
            <w:noProof/>
            <w:webHidden/>
          </w:rPr>
          <w:fldChar w:fldCharType="end"/>
        </w:r>
      </w:hyperlink>
    </w:p>
    <w:p w14:paraId="53208274" w14:textId="1A37ADFF"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14" w:history="1">
        <w:r w:rsidRPr="003B4992">
          <w:rPr>
            <w:rStyle w:val="Hyperlink"/>
            <w:noProof/>
          </w:rPr>
          <w:t>2</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Acronymes</w:t>
        </w:r>
        <w:r>
          <w:rPr>
            <w:noProof/>
            <w:webHidden/>
          </w:rPr>
          <w:tab/>
        </w:r>
        <w:r>
          <w:rPr>
            <w:noProof/>
            <w:webHidden/>
          </w:rPr>
          <w:fldChar w:fldCharType="begin"/>
        </w:r>
        <w:r>
          <w:rPr>
            <w:noProof/>
            <w:webHidden/>
          </w:rPr>
          <w:instrText xml:space="preserve"> PAGEREF _Toc163117014 \h </w:instrText>
        </w:r>
        <w:r>
          <w:rPr>
            <w:noProof/>
            <w:webHidden/>
          </w:rPr>
        </w:r>
        <w:r>
          <w:rPr>
            <w:noProof/>
            <w:webHidden/>
          </w:rPr>
          <w:fldChar w:fldCharType="separate"/>
        </w:r>
        <w:r>
          <w:rPr>
            <w:noProof/>
            <w:webHidden/>
          </w:rPr>
          <w:t>4</w:t>
        </w:r>
        <w:r>
          <w:rPr>
            <w:noProof/>
            <w:webHidden/>
          </w:rPr>
          <w:fldChar w:fldCharType="end"/>
        </w:r>
      </w:hyperlink>
    </w:p>
    <w:p w14:paraId="21398CD6" w14:textId="5179C3BC"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15" w:history="1">
        <w:r w:rsidRPr="003B4992">
          <w:rPr>
            <w:rStyle w:val="Hyperlink"/>
            <w:noProof/>
          </w:rPr>
          <w:t>3</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Aperçu du service</w:t>
        </w:r>
        <w:r>
          <w:rPr>
            <w:noProof/>
            <w:webHidden/>
          </w:rPr>
          <w:tab/>
        </w:r>
        <w:r>
          <w:rPr>
            <w:noProof/>
            <w:webHidden/>
          </w:rPr>
          <w:fldChar w:fldCharType="begin"/>
        </w:r>
        <w:r>
          <w:rPr>
            <w:noProof/>
            <w:webHidden/>
          </w:rPr>
          <w:instrText xml:space="preserve"> PAGEREF _Toc163117015 \h </w:instrText>
        </w:r>
        <w:r>
          <w:rPr>
            <w:noProof/>
            <w:webHidden/>
          </w:rPr>
        </w:r>
        <w:r>
          <w:rPr>
            <w:noProof/>
            <w:webHidden/>
          </w:rPr>
          <w:fldChar w:fldCharType="separate"/>
        </w:r>
        <w:r>
          <w:rPr>
            <w:noProof/>
            <w:webHidden/>
          </w:rPr>
          <w:t>4</w:t>
        </w:r>
        <w:r>
          <w:rPr>
            <w:noProof/>
            <w:webHidden/>
          </w:rPr>
          <w:fldChar w:fldCharType="end"/>
        </w:r>
      </w:hyperlink>
    </w:p>
    <w:p w14:paraId="37DCA869" w14:textId="0153E267"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16" w:history="1">
        <w:r w:rsidRPr="003B4992">
          <w:rPr>
            <w:rStyle w:val="Hyperlink"/>
            <w:noProof/>
          </w:rPr>
          <w:t>3.1</w:t>
        </w:r>
        <w:r>
          <w:rPr>
            <w:rFonts w:asciiTheme="minorHAnsi" w:eastAsiaTheme="minorEastAsia" w:hAnsiTheme="minorHAnsi" w:cstheme="minorBidi"/>
            <w:smallCaps w:val="0"/>
            <w:noProof/>
            <w:sz w:val="22"/>
            <w:szCs w:val="22"/>
            <w:lang w:val="en-BE" w:eastAsia="en-BE"/>
          </w:rPr>
          <w:tab/>
        </w:r>
        <w:r w:rsidRPr="003B4992">
          <w:rPr>
            <w:rStyle w:val="Hyperlink"/>
            <w:noProof/>
          </w:rPr>
          <w:t>Contexte</w:t>
        </w:r>
        <w:r>
          <w:rPr>
            <w:noProof/>
            <w:webHidden/>
          </w:rPr>
          <w:tab/>
        </w:r>
        <w:r>
          <w:rPr>
            <w:noProof/>
            <w:webHidden/>
          </w:rPr>
          <w:fldChar w:fldCharType="begin"/>
        </w:r>
        <w:r>
          <w:rPr>
            <w:noProof/>
            <w:webHidden/>
          </w:rPr>
          <w:instrText xml:space="preserve"> PAGEREF _Toc163117016 \h </w:instrText>
        </w:r>
        <w:r>
          <w:rPr>
            <w:noProof/>
            <w:webHidden/>
          </w:rPr>
        </w:r>
        <w:r>
          <w:rPr>
            <w:noProof/>
            <w:webHidden/>
          </w:rPr>
          <w:fldChar w:fldCharType="separate"/>
        </w:r>
        <w:r>
          <w:rPr>
            <w:noProof/>
            <w:webHidden/>
          </w:rPr>
          <w:t>4</w:t>
        </w:r>
        <w:r>
          <w:rPr>
            <w:noProof/>
            <w:webHidden/>
          </w:rPr>
          <w:fldChar w:fldCharType="end"/>
        </w:r>
      </w:hyperlink>
    </w:p>
    <w:p w14:paraId="2735A69A" w14:textId="702BE0B2"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17" w:history="1">
        <w:r w:rsidRPr="003B4992">
          <w:rPr>
            <w:rStyle w:val="Hyperlink"/>
            <w:noProof/>
          </w:rPr>
          <w:t>3.1.1</w:t>
        </w:r>
        <w:r>
          <w:rPr>
            <w:rFonts w:asciiTheme="minorHAnsi" w:eastAsiaTheme="minorEastAsia" w:hAnsiTheme="minorHAnsi" w:cstheme="minorBidi"/>
            <w:i w:val="0"/>
            <w:iCs w:val="0"/>
            <w:noProof/>
            <w:sz w:val="22"/>
            <w:szCs w:val="22"/>
            <w:lang w:val="en-BE" w:eastAsia="en-BE"/>
          </w:rPr>
          <w:tab/>
        </w:r>
        <w:r w:rsidRPr="003B4992">
          <w:rPr>
            <w:rStyle w:val="Hyperlink"/>
            <w:noProof/>
          </w:rPr>
          <w:t>Diagramme de contexte</w:t>
        </w:r>
        <w:r>
          <w:rPr>
            <w:noProof/>
            <w:webHidden/>
          </w:rPr>
          <w:tab/>
        </w:r>
        <w:r>
          <w:rPr>
            <w:noProof/>
            <w:webHidden/>
          </w:rPr>
          <w:fldChar w:fldCharType="begin"/>
        </w:r>
        <w:r>
          <w:rPr>
            <w:noProof/>
            <w:webHidden/>
          </w:rPr>
          <w:instrText xml:space="preserve"> PAGEREF _Toc163117017 \h </w:instrText>
        </w:r>
        <w:r>
          <w:rPr>
            <w:noProof/>
            <w:webHidden/>
          </w:rPr>
        </w:r>
        <w:r>
          <w:rPr>
            <w:noProof/>
            <w:webHidden/>
          </w:rPr>
          <w:fldChar w:fldCharType="separate"/>
        </w:r>
        <w:r>
          <w:rPr>
            <w:noProof/>
            <w:webHidden/>
          </w:rPr>
          <w:t>5</w:t>
        </w:r>
        <w:r>
          <w:rPr>
            <w:noProof/>
            <w:webHidden/>
          </w:rPr>
          <w:fldChar w:fldCharType="end"/>
        </w:r>
      </w:hyperlink>
    </w:p>
    <w:p w14:paraId="50452F58" w14:textId="56113D9B"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18" w:history="1">
        <w:r w:rsidRPr="003B4992">
          <w:rPr>
            <w:rStyle w:val="Hyperlink"/>
            <w:noProof/>
          </w:rPr>
          <w:t>3.2</w:t>
        </w:r>
        <w:r>
          <w:rPr>
            <w:rFonts w:asciiTheme="minorHAnsi" w:eastAsiaTheme="minorEastAsia" w:hAnsiTheme="minorHAnsi" w:cstheme="minorBidi"/>
            <w:smallCaps w:val="0"/>
            <w:noProof/>
            <w:sz w:val="22"/>
            <w:szCs w:val="22"/>
            <w:lang w:val="en-BE" w:eastAsia="en-BE"/>
          </w:rPr>
          <w:tab/>
        </w:r>
        <w:r w:rsidRPr="003B4992">
          <w:rPr>
            <w:rStyle w:val="Hyperlink"/>
            <w:noProof/>
          </w:rPr>
          <w:t>Vue globale des données échangées</w:t>
        </w:r>
        <w:r>
          <w:rPr>
            <w:noProof/>
            <w:webHidden/>
          </w:rPr>
          <w:tab/>
        </w:r>
        <w:r>
          <w:rPr>
            <w:noProof/>
            <w:webHidden/>
          </w:rPr>
          <w:fldChar w:fldCharType="begin"/>
        </w:r>
        <w:r>
          <w:rPr>
            <w:noProof/>
            <w:webHidden/>
          </w:rPr>
          <w:instrText xml:space="preserve"> PAGEREF _Toc163117018 \h </w:instrText>
        </w:r>
        <w:r>
          <w:rPr>
            <w:noProof/>
            <w:webHidden/>
          </w:rPr>
        </w:r>
        <w:r>
          <w:rPr>
            <w:noProof/>
            <w:webHidden/>
          </w:rPr>
          <w:fldChar w:fldCharType="separate"/>
        </w:r>
        <w:r>
          <w:rPr>
            <w:noProof/>
            <w:webHidden/>
          </w:rPr>
          <w:t>5</w:t>
        </w:r>
        <w:r>
          <w:rPr>
            <w:noProof/>
            <w:webHidden/>
          </w:rPr>
          <w:fldChar w:fldCharType="end"/>
        </w:r>
      </w:hyperlink>
    </w:p>
    <w:p w14:paraId="0936352A" w14:textId="6848FA21"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19" w:history="1">
        <w:r w:rsidRPr="003B4992">
          <w:rPr>
            <w:rStyle w:val="Hyperlink"/>
            <w:noProof/>
            <w:lang w:val="en-US"/>
          </w:rPr>
          <w:t>3.2.1</w:t>
        </w:r>
        <w:r>
          <w:rPr>
            <w:rFonts w:asciiTheme="minorHAnsi" w:eastAsiaTheme="minorEastAsia" w:hAnsiTheme="minorHAnsi" w:cstheme="minorBidi"/>
            <w:i w:val="0"/>
            <w:iCs w:val="0"/>
            <w:noProof/>
            <w:sz w:val="22"/>
            <w:szCs w:val="22"/>
            <w:lang w:val="en-BE" w:eastAsia="en-BE"/>
          </w:rPr>
          <w:tab/>
        </w:r>
        <w:r w:rsidRPr="003B4992">
          <w:rPr>
            <w:rStyle w:val="Hyperlink"/>
            <w:noProof/>
            <w:lang w:val="en-US"/>
          </w:rPr>
          <w:t>Clé business</w:t>
        </w:r>
        <w:r>
          <w:rPr>
            <w:noProof/>
            <w:webHidden/>
          </w:rPr>
          <w:tab/>
        </w:r>
        <w:r>
          <w:rPr>
            <w:noProof/>
            <w:webHidden/>
          </w:rPr>
          <w:fldChar w:fldCharType="begin"/>
        </w:r>
        <w:r>
          <w:rPr>
            <w:noProof/>
            <w:webHidden/>
          </w:rPr>
          <w:instrText xml:space="preserve"> PAGEREF _Toc163117019 \h </w:instrText>
        </w:r>
        <w:r>
          <w:rPr>
            <w:noProof/>
            <w:webHidden/>
          </w:rPr>
        </w:r>
        <w:r>
          <w:rPr>
            <w:noProof/>
            <w:webHidden/>
          </w:rPr>
          <w:fldChar w:fldCharType="separate"/>
        </w:r>
        <w:r>
          <w:rPr>
            <w:noProof/>
            <w:webHidden/>
          </w:rPr>
          <w:t>5</w:t>
        </w:r>
        <w:r>
          <w:rPr>
            <w:noProof/>
            <w:webHidden/>
          </w:rPr>
          <w:fldChar w:fldCharType="end"/>
        </w:r>
      </w:hyperlink>
    </w:p>
    <w:p w14:paraId="7FA238D6" w14:textId="445BE403"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20" w:history="1">
        <w:r w:rsidRPr="003B4992">
          <w:rPr>
            <w:rStyle w:val="Hyperlink"/>
            <w:noProof/>
          </w:rPr>
          <w:t>3.3</w:t>
        </w:r>
        <w:r>
          <w:rPr>
            <w:rFonts w:asciiTheme="minorHAnsi" w:eastAsiaTheme="minorEastAsia" w:hAnsiTheme="minorHAnsi" w:cstheme="minorBidi"/>
            <w:smallCaps w:val="0"/>
            <w:noProof/>
            <w:sz w:val="22"/>
            <w:szCs w:val="22"/>
            <w:lang w:val="en-BE" w:eastAsia="en-BE"/>
          </w:rPr>
          <w:tab/>
        </w:r>
        <w:r w:rsidRPr="003B4992">
          <w:rPr>
            <w:rStyle w:val="Hyperlink"/>
            <w:noProof/>
          </w:rPr>
          <w:t>Déroulement général</w:t>
        </w:r>
        <w:r>
          <w:rPr>
            <w:noProof/>
            <w:webHidden/>
          </w:rPr>
          <w:tab/>
        </w:r>
        <w:r>
          <w:rPr>
            <w:noProof/>
            <w:webHidden/>
          </w:rPr>
          <w:fldChar w:fldCharType="begin"/>
        </w:r>
        <w:r>
          <w:rPr>
            <w:noProof/>
            <w:webHidden/>
          </w:rPr>
          <w:instrText xml:space="preserve"> PAGEREF _Toc163117020 \h </w:instrText>
        </w:r>
        <w:r>
          <w:rPr>
            <w:noProof/>
            <w:webHidden/>
          </w:rPr>
        </w:r>
        <w:r>
          <w:rPr>
            <w:noProof/>
            <w:webHidden/>
          </w:rPr>
          <w:fldChar w:fldCharType="separate"/>
        </w:r>
        <w:r>
          <w:rPr>
            <w:noProof/>
            <w:webHidden/>
          </w:rPr>
          <w:t>5</w:t>
        </w:r>
        <w:r>
          <w:rPr>
            <w:noProof/>
            <w:webHidden/>
          </w:rPr>
          <w:fldChar w:fldCharType="end"/>
        </w:r>
      </w:hyperlink>
    </w:p>
    <w:p w14:paraId="0D6B6CDF" w14:textId="3F654386"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1" w:history="1">
        <w:r w:rsidRPr="003B4992">
          <w:rPr>
            <w:rStyle w:val="Hyperlink"/>
            <w:noProof/>
          </w:rPr>
          <w:t>3.3.1</w:t>
        </w:r>
        <w:r>
          <w:rPr>
            <w:rFonts w:asciiTheme="minorHAnsi" w:eastAsiaTheme="minorEastAsia" w:hAnsiTheme="minorHAnsi" w:cstheme="minorBidi"/>
            <w:i w:val="0"/>
            <w:iCs w:val="0"/>
            <w:noProof/>
            <w:sz w:val="22"/>
            <w:szCs w:val="22"/>
            <w:lang w:val="en-BE" w:eastAsia="en-BE"/>
          </w:rPr>
          <w:tab/>
        </w:r>
        <w:r w:rsidRPr="003B4992">
          <w:rPr>
            <w:rStyle w:val="Hyperlink"/>
            <w:noProof/>
          </w:rPr>
          <w:t>Diagramme d’activité</w:t>
        </w:r>
        <w:r>
          <w:rPr>
            <w:noProof/>
            <w:webHidden/>
          </w:rPr>
          <w:tab/>
        </w:r>
        <w:r>
          <w:rPr>
            <w:noProof/>
            <w:webHidden/>
          </w:rPr>
          <w:fldChar w:fldCharType="begin"/>
        </w:r>
        <w:r>
          <w:rPr>
            <w:noProof/>
            <w:webHidden/>
          </w:rPr>
          <w:instrText xml:space="preserve"> PAGEREF _Toc163117021 \h </w:instrText>
        </w:r>
        <w:r>
          <w:rPr>
            <w:noProof/>
            <w:webHidden/>
          </w:rPr>
        </w:r>
        <w:r>
          <w:rPr>
            <w:noProof/>
            <w:webHidden/>
          </w:rPr>
          <w:fldChar w:fldCharType="separate"/>
        </w:r>
        <w:r>
          <w:rPr>
            <w:noProof/>
            <w:webHidden/>
          </w:rPr>
          <w:t>6</w:t>
        </w:r>
        <w:r>
          <w:rPr>
            <w:noProof/>
            <w:webHidden/>
          </w:rPr>
          <w:fldChar w:fldCharType="end"/>
        </w:r>
      </w:hyperlink>
    </w:p>
    <w:p w14:paraId="6D3C55B1" w14:textId="2A232A16"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22" w:history="1">
        <w:r w:rsidRPr="003B4992">
          <w:rPr>
            <w:rStyle w:val="Hyperlink"/>
            <w:noProof/>
          </w:rPr>
          <w:t>3.4</w:t>
        </w:r>
        <w:r>
          <w:rPr>
            <w:rFonts w:asciiTheme="minorHAnsi" w:eastAsiaTheme="minorEastAsia" w:hAnsiTheme="minorHAnsi" w:cstheme="minorBidi"/>
            <w:smallCaps w:val="0"/>
            <w:noProof/>
            <w:sz w:val="22"/>
            <w:szCs w:val="22"/>
            <w:lang w:val="en-BE" w:eastAsia="en-BE"/>
          </w:rPr>
          <w:tab/>
        </w:r>
        <w:r w:rsidRPr="003B4992">
          <w:rPr>
            <w:rStyle w:val="Hyperlink"/>
            <w:noProof/>
          </w:rPr>
          <w:t>Etapes de traitement à la BCSS</w:t>
        </w:r>
        <w:r>
          <w:rPr>
            <w:noProof/>
            <w:webHidden/>
          </w:rPr>
          <w:tab/>
        </w:r>
        <w:r>
          <w:rPr>
            <w:noProof/>
            <w:webHidden/>
          </w:rPr>
          <w:fldChar w:fldCharType="begin"/>
        </w:r>
        <w:r>
          <w:rPr>
            <w:noProof/>
            <w:webHidden/>
          </w:rPr>
          <w:instrText xml:space="preserve"> PAGEREF _Toc163117022 \h </w:instrText>
        </w:r>
        <w:r>
          <w:rPr>
            <w:noProof/>
            <w:webHidden/>
          </w:rPr>
        </w:r>
        <w:r>
          <w:rPr>
            <w:noProof/>
            <w:webHidden/>
          </w:rPr>
          <w:fldChar w:fldCharType="separate"/>
        </w:r>
        <w:r>
          <w:rPr>
            <w:noProof/>
            <w:webHidden/>
          </w:rPr>
          <w:t>6</w:t>
        </w:r>
        <w:r>
          <w:rPr>
            <w:noProof/>
            <w:webHidden/>
          </w:rPr>
          <w:fldChar w:fldCharType="end"/>
        </w:r>
      </w:hyperlink>
    </w:p>
    <w:p w14:paraId="3EB0475C" w14:textId="6202E5C3"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3" w:history="1">
        <w:r w:rsidRPr="003B4992">
          <w:rPr>
            <w:rStyle w:val="Hyperlink"/>
            <w:noProof/>
          </w:rPr>
          <w:t>3.4.1</w:t>
        </w:r>
        <w:r>
          <w:rPr>
            <w:rFonts w:asciiTheme="minorHAnsi" w:eastAsiaTheme="minorEastAsia" w:hAnsiTheme="minorHAnsi" w:cstheme="minorBidi"/>
            <w:i w:val="0"/>
            <w:iCs w:val="0"/>
            <w:noProof/>
            <w:sz w:val="22"/>
            <w:szCs w:val="22"/>
            <w:lang w:val="en-BE" w:eastAsia="en-BE"/>
          </w:rPr>
          <w:tab/>
        </w:r>
        <w:r w:rsidRPr="003B4992">
          <w:rPr>
            <w:rStyle w:val="Hyperlink"/>
            <w:noProof/>
          </w:rPr>
          <w:t>Contrôle de l’intégrité des messages</w:t>
        </w:r>
        <w:r>
          <w:rPr>
            <w:noProof/>
            <w:webHidden/>
          </w:rPr>
          <w:tab/>
        </w:r>
        <w:r>
          <w:rPr>
            <w:noProof/>
            <w:webHidden/>
          </w:rPr>
          <w:fldChar w:fldCharType="begin"/>
        </w:r>
        <w:r>
          <w:rPr>
            <w:noProof/>
            <w:webHidden/>
          </w:rPr>
          <w:instrText xml:space="preserve"> PAGEREF _Toc163117023 \h </w:instrText>
        </w:r>
        <w:r>
          <w:rPr>
            <w:noProof/>
            <w:webHidden/>
          </w:rPr>
        </w:r>
        <w:r>
          <w:rPr>
            <w:noProof/>
            <w:webHidden/>
          </w:rPr>
          <w:fldChar w:fldCharType="separate"/>
        </w:r>
        <w:r>
          <w:rPr>
            <w:noProof/>
            <w:webHidden/>
          </w:rPr>
          <w:t>7</w:t>
        </w:r>
        <w:r>
          <w:rPr>
            <w:noProof/>
            <w:webHidden/>
          </w:rPr>
          <w:fldChar w:fldCharType="end"/>
        </w:r>
      </w:hyperlink>
    </w:p>
    <w:p w14:paraId="0BAE692B" w14:textId="3DE12191"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4" w:history="1">
        <w:r w:rsidRPr="003B4992">
          <w:rPr>
            <w:rStyle w:val="Hyperlink"/>
            <w:noProof/>
          </w:rPr>
          <w:t>3.4.2</w:t>
        </w:r>
        <w:r>
          <w:rPr>
            <w:rFonts w:asciiTheme="minorHAnsi" w:eastAsiaTheme="minorEastAsia" w:hAnsiTheme="minorHAnsi" w:cstheme="minorBidi"/>
            <w:i w:val="0"/>
            <w:iCs w:val="0"/>
            <w:noProof/>
            <w:sz w:val="22"/>
            <w:szCs w:val="22"/>
            <w:lang w:val="en-BE" w:eastAsia="en-BE"/>
          </w:rPr>
          <w:tab/>
        </w:r>
        <w:r w:rsidRPr="003B4992">
          <w:rPr>
            <w:rStyle w:val="Hyperlink"/>
            <w:noProof/>
          </w:rPr>
          <w:t>Logging de sécurité</w:t>
        </w:r>
        <w:r>
          <w:rPr>
            <w:noProof/>
            <w:webHidden/>
          </w:rPr>
          <w:tab/>
        </w:r>
        <w:r>
          <w:rPr>
            <w:noProof/>
            <w:webHidden/>
          </w:rPr>
          <w:fldChar w:fldCharType="begin"/>
        </w:r>
        <w:r>
          <w:rPr>
            <w:noProof/>
            <w:webHidden/>
          </w:rPr>
          <w:instrText xml:space="preserve"> PAGEREF _Toc163117024 \h </w:instrText>
        </w:r>
        <w:r>
          <w:rPr>
            <w:noProof/>
            <w:webHidden/>
          </w:rPr>
        </w:r>
        <w:r>
          <w:rPr>
            <w:noProof/>
            <w:webHidden/>
          </w:rPr>
          <w:fldChar w:fldCharType="separate"/>
        </w:r>
        <w:r>
          <w:rPr>
            <w:noProof/>
            <w:webHidden/>
          </w:rPr>
          <w:t>7</w:t>
        </w:r>
        <w:r>
          <w:rPr>
            <w:noProof/>
            <w:webHidden/>
          </w:rPr>
          <w:fldChar w:fldCharType="end"/>
        </w:r>
      </w:hyperlink>
    </w:p>
    <w:p w14:paraId="3D055ACE" w14:textId="459921AF"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5" w:history="1">
        <w:r w:rsidRPr="003B4992">
          <w:rPr>
            <w:rStyle w:val="Hyperlink"/>
            <w:noProof/>
          </w:rPr>
          <w:t>3.4.3</w:t>
        </w:r>
        <w:r>
          <w:rPr>
            <w:rFonts w:asciiTheme="minorHAnsi" w:eastAsiaTheme="minorEastAsia" w:hAnsiTheme="minorHAnsi" w:cstheme="minorBidi"/>
            <w:i w:val="0"/>
            <w:iCs w:val="0"/>
            <w:noProof/>
            <w:sz w:val="22"/>
            <w:szCs w:val="22"/>
            <w:lang w:val="en-BE" w:eastAsia="en-BE"/>
          </w:rPr>
          <w:tab/>
        </w:r>
        <w:r w:rsidRPr="003B4992">
          <w:rPr>
            <w:rStyle w:val="Hyperlink"/>
            <w:noProof/>
          </w:rPr>
          <w:t>Validation business de la requête</w:t>
        </w:r>
        <w:r>
          <w:rPr>
            <w:noProof/>
            <w:webHidden/>
          </w:rPr>
          <w:tab/>
        </w:r>
        <w:r>
          <w:rPr>
            <w:noProof/>
            <w:webHidden/>
          </w:rPr>
          <w:fldChar w:fldCharType="begin"/>
        </w:r>
        <w:r>
          <w:rPr>
            <w:noProof/>
            <w:webHidden/>
          </w:rPr>
          <w:instrText xml:space="preserve"> PAGEREF _Toc163117025 \h </w:instrText>
        </w:r>
        <w:r>
          <w:rPr>
            <w:noProof/>
            <w:webHidden/>
          </w:rPr>
        </w:r>
        <w:r>
          <w:rPr>
            <w:noProof/>
            <w:webHidden/>
          </w:rPr>
          <w:fldChar w:fldCharType="separate"/>
        </w:r>
        <w:r>
          <w:rPr>
            <w:noProof/>
            <w:webHidden/>
          </w:rPr>
          <w:t>7</w:t>
        </w:r>
        <w:r>
          <w:rPr>
            <w:noProof/>
            <w:webHidden/>
          </w:rPr>
          <w:fldChar w:fldCharType="end"/>
        </w:r>
      </w:hyperlink>
    </w:p>
    <w:p w14:paraId="117975EB" w14:textId="7B2CE157"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6" w:history="1">
        <w:r w:rsidRPr="003B4992">
          <w:rPr>
            <w:rStyle w:val="Hyperlink"/>
            <w:noProof/>
          </w:rPr>
          <w:t>3.4.4</w:t>
        </w:r>
        <w:r>
          <w:rPr>
            <w:rFonts w:asciiTheme="minorHAnsi" w:eastAsiaTheme="minorEastAsia" w:hAnsiTheme="minorHAnsi" w:cstheme="minorBidi"/>
            <w:i w:val="0"/>
            <w:iCs w:val="0"/>
            <w:noProof/>
            <w:sz w:val="22"/>
            <w:szCs w:val="22"/>
            <w:lang w:val="en-BE" w:eastAsia="en-BE"/>
          </w:rPr>
          <w:tab/>
        </w:r>
        <w:r w:rsidRPr="003B4992">
          <w:rPr>
            <w:rStyle w:val="Hyperlink"/>
            <w:noProof/>
          </w:rPr>
          <w:t>Contrôle du NISS</w:t>
        </w:r>
        <w:r>
          <w:rPr>
            <w:noProof/>
            <w:webHidden/>
          </w:rPr>
          <w:tab/>
        </w:r>
        <w:r>
          <w:rPr>
            <w:noProof/>
            <w:webHidden/>
          </w:rPr>
          <w:fldChar w:fldCharType="begin"/>
        </w:r>
        <w:r>
          <w:rPr>
            <w:noProof/>
            <w:webHidden/>
          </w:rPr>
          <w:instrText xml:space="preserve"> PAGEREF _Toc163117026 \h </w:instrText>
        </w:r>
        <w:r>
          <w:rPr>
            <w:noProof/>
            <w:webHidden/>
          </w:rPr>
        </w:r>
        <w:r>
          <w:rPr>
            <w:noProof/>
            <w:webHidden/>
          </w:rPr>
          <w:fldChar w:fldCharType="separate"/>
        </w:r>
        <w:r>
          <w:rPr>
            <w:noProof/>
            <w:webHidden/>
          </w:rPr>
          <w:t>7</w:t>
        </w:r>
        <w:r>
          <w:rPr>
            <w:noProof/>
            <w:webHidden/>
          </w:rPr>
          <w:fldChar w:fldCharType="end"/>
        </w:r>
      </w:hyperlink>
    </w:p>
    <w:p w14:paraId="7BAD6D1E" w14:textId="1D0AACCE"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7" w:history="1">
        <w:r w:rsidRPr="003B4992">
          <w:rPr>
            <w:rStyle w:val="Hyperlink"/>
            <w:noProof/>
          </w:rPr>
          <w:t>3.4.5</w:t>
        </w:r>
        <w:r>
          <w:rPr>
            <w:rFonts w:asciiTheme="minorHAnsi" w:eastAsiaTheme="minorEastAsia" w:hAnsiTheme="minorHAnsi" w:cstheme="minorBidi"/>
            <w:i w:val="0"/>
            <w:iCs w:val="0"/>
            <w:noProof/>
            <w:sz w:val="22"/>
            <w:szCs w:val="22"/>
            <w:lang w:val="en-BE" w:eastAsia="en-BE"/>
          </w:rPr>
          <w:tab/>
        </w:r>
        <w:r w:rsidRPr="003B4992">
          <w:rPr>
            <w:rStyle w:val="Hyperlink"/>
            <w:noProof/>
          </w:rPr>
          <w:t>Contrôle d’intégration</w:t>
        </w:r>
        <w:r>
          <w:rPr>
            <w:noProof/>
            <w:webHidden/>
          </w:rPr>
          <w:tab/>
        </w:r>
        <w:r>
          <w:rPr>
            <w:noProof/>
            <w:webHidden/>
          </w:rPr>
          <w:fldChar w:fldCharType="begin"/>
        </w:r>
        <w:r>
          <w:rPr>
            <w:noProof/>
            <w:webHidden/>
          </w:rPr>
          <w:instrText xml:space="preserve"> PAGEREF _Toc163117027 \h </w:instrText>
        </w:r>
        <w:r>
          <w:rPr>
            <w:noProof/>
            <w:webHidden/>
          </w:rPr>
        </w:r>
        <w:r>
          <w:rPr>
            <w:noProof/>
            <w:webHidden/>
          </w:rPr>
          <w:fldChar w:fldCharType="separate"/>
        </w:r>
        <w:r>
          <w:rPr>
            <w:noProof/>
            <w:webHidden/>
          </w:rPr>
          <w:t>8</w:t>
        </w:r>
        <w:r>
          <w:rPr>
            <w:noProof/>
            <w:webHidden/>
          </w:rPr>
          <w:fldChar w:fldCharType="end"/>
        </w:r>
      </w:hyperlink>
    </w:p>
    <w:p w14:paraId="4740134E" w14:textId="3DC44370"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28" w:history="1">
        <w:r w:rsidRPr="003B4992">
          <w:rPr>
            <w:rStyle w:val="Hyperlink"/>
            <w:noProof/>
          </w:rPr>
          <w:t>3.4.6</w:t>
        </w:r>
        <w:r>
          <w:rPr>
            <w:rFonts w:asciiTheme="minorHAnsi" w:eastAsiaTheme="minorEastAsia" w:hAnsiTheme="minorHAnsi" w:cstheme="minorBidi"/>
            <w:i w:val="0"/>
            <w:iCs w:val="0"/>
            <w:noProof/>
            <w:sz w:val="22"/>
            <w:szCs w:val="22"/>
            <w:lang w:val="en-BE" w:eastAsia="en-BE"/>
          </w:rPr>
          <w:tab/>
        </w:r>
        <w:r w:rsidRPr="003B4992">
          <w:rPr>
            <w:rStyle w:val="Hyperlink"/>
            <w:noProof/>
          </w:rPr>
          <w:t>Filtrage</w:t>
        </w:r>
        <w:r>
          <w:rPr>
            <w:noProof/>
            <w:webHidden/>
          </w:rPr>
          <w:tab/>
        </w:r>
        <w:r>
          <w:rPr>
            <w:noProof/>
            <w:webHidden/>
          </w:rPr>
          <w:fldChar w:fldCharType="begin"/>
        </w:r>
        <w:r>
          <w:rPr>
            <w:noProof/>
            <w:webHidden/>
          </w:rPr>
          <w:instrText xml:space="preserve"> PAGEREF _Toc163117028 \h </w:instrText>
        </w:r>
        <w:r>
          <w:rPr>
            <w:noProof/>
            <w:webHidden/>
          </w:rPr>
        </w:r>
        <w:r>
          <w:rPr>
            <w:noProof/>
            <w:webHidden/>
          </w:rPr>
          <w:fldChar w:fldCharType="separate"/>
        </w:r>
        <w:r>
          <w:rPr>
            <w:noProof/>
            <w:webHidden/>
          </w:rPr>
          <w:t>8</w:t>
        </w:r>
        <w:r>
          <w:rPr>
            <w:noProof/>
            <w:webHidden/>
          </w:rPr>
          <w:fldChar w:fldCharType="end"/>
        </w:r>
      </w:hyperlink>
    </w:p>
    <w:p w14:paraId="00317779" w14:textId="7553DC47"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29" w:history="1">
        <w:r w:rsidRPr="003B4992">
          <w:rPr>
            <w:rStyle w:val="Hyperlink"/>
            <w:noProof/>
          </w:rPr>
          <w:t>5</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Protocole du service</w:t>
        </w:r>
        <w:r>
          <w:rPr>
            <w:noProof/>
            <w:webHidden/>
          </w:rPr>
          <w:tab/>
        </w:r>
        <w:r>
          <w:rPr>
            <w:noProof/>
            <w:webHidden/>
          </w:rPr>
          <w:fldChar w:fldCharType="begin"/>
        </w:r>
        <w:r>
          <w:rPr>
            <w:noProof/>
            <w:webHidden/>
          </w:rPr>
          <w:instrText xml:space="preserve"> PAGEREF _Toc163117029 \h </w:instrText>
        </w:r>
        <w:r>
          <w:rPr>
            <w:noProof/>
            <w:webHidden/>
          </w:rPr>
        </w:r>
        <w:r>
          <w:rPr>
            <w:noProof/>
            <w:webHidden/>
          </w:rPr>
          <w:fldChar w:fldCharType="separate"/>
        </w:r>
        <w:r>
          <w:rPr>
            <w:noProof/>
            <w:webHidden/>
          </w:rPr>
          <w:t>9</w:t>
        </w:r>
        <w:r>
          <w:rPr>
            <w:noProof/>
            <w:webHidden/>
          </w:rPr>
          <w:fldChar w:fldCharType="end"/>
        </w:r>
      </w:hyperlink>
    </w:p>
    <w:p w14:paraId="04C11229" w14:textId="4F89C32B"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0" w:history="1">
        <w:r w:rsidRPr="003B4992">
          <w:rPr>
            <w:rStyle w:val="Hyperlink"/>
            <w:noProof/>
          </w:rPr>
          <w:t>5.1</w:t>
        </w:r>
        <w:r>
          <w:rPr>
            <w:rFonts w:asciiTheme="minorHAnsi" w:eastAsiaTheme="minorEastAsia" w:hAnsiTheme="minorHAnsi" w:cstheme="minorBidi"/>
            <w:smallCaps w:val="0"/>
            <w:noProof/>
            <w:sz w:val="22"/>
            <w:szCs w:val="22"/>
            <w:lang w:val="en-BE" w:eastAsia="en-BE"/>
          </w:rPr>
          <w:tab/>
        </w:r>
        <w:r w:rsidRPr="003B4992">
          <w:rPr>
            <w:rStyle w:val="Hyperlink"/>
            <w:noProof/>
          </w:rPr>
          <w:t>Echange de fichiers XML</w:t>
        </w:r>
        <w:r>
          <w:rPr>
            <w:noProof/>
            <w:webHidden/>
          </w:rPr>
          <w:tab/>
        </w:r>
        <w:r>
          <w:rPr>
            <w:noProof/>
            <w:webHidden/>
          </w:rPr>
          <w:fldChar w:fldCharType="begin"/>
        </w:r>
        <w:r>
          <w:rPr>
            <w:noProof/>
            <w:webHidden/>
          </w:rPr>
          <w:instrText xml:space="preserve"> PAGEREF _Toc163117030 \h </w:instrText>
        </w:r>
        <w:r>
          <w:rPr>
            <w:noProof/>
            <w:webHidden/>
          </w:rPr>
        </w:r>
        <w:r>
          <w:rPr>
            <w:noProof/>
            <w:webHidden/>
          </w:rPr>
          <w:fldChar w:fldCharType="separate"/>
        </w:r>
        <w:r>
          <w:rPr>
            <w:noProof/>
            <w:webHidden/>
          </w:rPr>
          <w:t>9</w:t>
        </w:r>
        <w:r>
          <w:rPr>
            <w:noProof/>
            <w:webHidden/>
          </w:rPr>
          <w:fldChar w:fldCharType="end"/>
        </w:r>
      </w:hyperlink>
    </w:p>
    <w:p w14:paraId="7DE26105" w14:textId="0F420C1F"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1" w:history="1">
        <w:r w:rsidRPr="003B4992">
          <w:rPr>
            <w:rStyle w:val="Hyperlink"/>
            <w:noProof/>
          </w:rPr>
          <w:t>5.2</w:t>
        </w:r>
        <w:r>
          <w:rPr>
            <w:rFonts w:asciiTheme="minorHAnsi" w:eastAsiaTheme="minorEastAsia" w:hAnsiTheme="minorHAnsi" w:cstheme="minorBidi"/>
            <w:smallCaps w:val="0"/>
            <w:noProof/>
            <w:sz w:val="22"/>
            <w:szCs w:val="22"/>
            <w:lang w:val="en-BE" w:eastAsia="en-BE"/>
          </w:rPr>
          <w:tab/>
        </w:r>
        <w:r w:rsidRPr="003B4992">
          <w:rPr>
            <w:rStyle w:val="Hyperlink"/>
            <w:noProof/>
          </w:rPr>
          <w:t>Noms des fichiers – convention de nommage</w:t>
        </w:r>
        <w:r>
          <w:rPr>
            <w:noProof/>
            <w:webHidden/>
          </w:rPr>
          <w:tab/>
        </w:r>
        <w:r>
          <w:rPr>
            <w:noProof/>
            <w:webHidden/>
          </w:rPr>
          <w:fldChar w:fldCharType="begin"/>
        </w:r>
        <w:r>
          <w:rPr>
            <w:noProof/>
            <w:webHidden/>
          </w:rPr>
          <w:instrText xml:space="preserve"> PAGEREF _Toc163117031 \h </w:instrText>
        </w:r>
        <w:r>
          <w:rPr>
            <w:noProof/>
            <w:webHidden/>
          </w:rPr>
        </w:r>
        <w:r>
          <w:rPr>
            <w:noProof/>
            <w:webHidden/>
          </w:rPr>
          <w:fldChar w:fldCharType="separate"/>
        </w:r>
        <w:r>
          <w:rPr>
            <w:noProof/>
            <w:webHidden/>
          </w:rPr>
          <w:t>9</w:t>
        </w:r>
        <w:r>
          <w:rPr>
            <w:noProof/>
            <w:webHidden/>
          </w:rPr>
          <w:fldChar w:fldCharType="end"/>
        </w:r>
      </w:hyperlink>
    </w:p>
    <w:p w14:paraId="70B0F8E2" w14:textId="08B55296"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2" w:history="1">
        <w:r w:rsidRPr="003B4992">
          <w:rPr>
            <w:rStyle w:val="Hyperlink"/>
            <w:noProof/>
          </w:rPr>
          <w:t>5.3</w:t>
        </w:r>
        <w:r>
          <w:rPr>
            <w:rFonts w:asciiTheme="minorHAnsi" w:eastAsiaTheme="minorEastAsia" w:hAnsiTheme="minorHAnsi" w:cstheme="minorBidi"/>
            <w:smallCaps w:val="0"/>
            <w:noProof/>
            <w:sz w:val="22"/>
            <w:szCs w:val="22"/>
            <w:lang w:val="en-BE" w:eastAsia="en-BE"/>
          </w:rPr>
          <w:tab/>
        </w:r>
        <w:r w:rsidRPr="003B4992">
          <w:rPr>
            <w:rStyle w:val="Hyperlink"/>
            <w:noProof/>
          </w:rPr>
          <w:t>SPFSS -&gt; BCSS</w:t>
        </w:r>
        <w:r>
          <w:rPr>
            <w:noProof/>
            <w:webHidden/>
          </w:rPr>
          <w:tab/>
        </w:r>
        <w:r>
          <w:rPr>
            <w:noProof/>
            <w:webHidden/>
          </w:rPr>
          <w:fldChar w:fldCharType="begin"/>
        </w:r>
        <w:r>
          <w:rPr>
            <w:noProof/>
            <w:webHidden/>
          </w:rPr>
          <w:instrText xml:space="preserve"> PAGEREF _Toc163117032 \h </w:instrText>
        </w:r>
        <w:r>
          <w:rPr>
            <w:noProof/>
            <w:webHidden/>
          </w:rPr>
        </w:r>
        <w:r>
          <w:rPr>
            <w:noProof/>
            <w:webHidden/>
          </w:rPr>
          <w:fldChar w:fldCharType="separate"/>
        </w:r>
        <w:r>
          <w:rPr>
            <w:noProof/>
            <w:webHidden/>
          </w:rPr>
          <w:t>10</w:t>
        </w:r>
        <w:r>
          <w:rPr>
            <w:noProof/>
            <w:webHidden/>
          </w:rPr>
          <w:fldChar w:fldCharType="end"/>
        </w:r>
      </w:hyperlink>
    </w:p>
    <w:p w14:paraId="5048D7BC" w14:textId="14F9A554"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3" w:history="1">
        <w:r w:rsidRPr="003B4992">
          <w:rPr>
            <w:rStyle w:val="Hyperlink"/>
            <w:noProof/>
          </w:rPr>
          <w:t>5.4</w:t>
        </w:r>
        <w:r>
          <w:rPr>
            <w:rFonts w:asciiTheme="minorHAnsi" w:eastAsiaTheme="minorEastAsia" w:hAnsiTheme="minorHAnsi" w:cstheme="minorBidi"/>
            <w:smallCaps w:val="0"/>
            <w:noProof/>
            <w:sz w:val="22"/>
            <w:szCs w:val="22"/>
            <w:lang w:val="en-BE" w:eastAsia="en-BE"/>
          </w:rPr>
          <w:tab/>
        </w:r>
        <w:r w:rsidRPr="003B4992">
          <w:rPr>
            <w:rStyle w:val="Hyperlink"/>
            <w:noProof/>
          </w:rPr>
          <w:t>BCSS -&gt; SPFSS</w:t>
        </w:r>
        <w:r>
          <w:rPr>
            <w:noProof/>
            <w:webHidden/>
          </w:rPr>
          <w:tab/>
        </w:r>
        <w:r>
          <w:rPr>
            <w:noProof/>
            <w:webHidden/>
          </w:rPr>
          <w:fldChar w:fldCharType="begin"/>
        </w:r>
        <w:r>
          <w:rPr>
            <w:noProof/>
            <w:webHidden/>
          </w:rPr>
          <w:instrText xml:space="preserve"> PAGEREF _Toc163117033 \h </w:instrText>
        </w:r>
        <w:r>
          <w:rPr>
            <w:noProof/>
            <w:webHidden/>
          </w:rPr>
        </w:r>
        <w:r>
          <w:rPr>
            <w:noProof/>
            <w:webHidden/>
          </w:rPr>
          <w:fldChar w:fldCharType="separate"/>
        </w:r>
        <w:r>
          <w:rPr>
            <w:noProof/>
            <w:webHidden/>
          </w:rPr>
          <w:t>12</w:t>
        </w:r>
        <w:r>
          <w:rPr>
            <w:noProof/>
            <w:webHidden/>
          </w:rPr>
          <w:fldChar w:fldCharType="end"/>
        </w:r>
      </w:hyperlink>
    </w:p>
    <w:p w14:paraId="158914DA" w14:textId="5AB7075E"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4" w:history="1">
        <w:r w:rsidRPr="003B4992">
          <w:rPr>
            <w:rStyle w:val="Hyperlink"/>
            <w:noProof/>
          </w:rPr>
          <w:t>5.5</w:t>
        </w:r>
        <w:r>
          <w:rPr>
            <w:rFonts w:asciiTheme="minorHAnsi" w:eastAsiaTheme="minorEastAsia" w:hAnsiTheme="minorHAnsi" w:cstheme="minorBidi"/>
            <w:smallCaps w:val="0"/>
            <w:noProof/>
            <w:sz w:val="22"/>
            <w:szCs w:val="22"/>
            <w:lang w:val="en-BE" w:eastAsia="en-BE"/>
          </w:rPr>
          <w:tab/>
        </w:r>
        <w:r w:rsidRPr="003B4992">
          <w:rPr>
            <w:rStyle w:val="Hyperlink"/>
            <w:noProof/>
          </w:rPr>
          <w:t>BCSS -&gt; ONEM</w:t>
        </w:r>
        <w:r>
          <w:rPr>
            <w:noProof/>
            <w:webHidden/>
          </w:rPr>
          <w:tab/>
        </w:r>
        <w:r>
          <w:rPr>
            <w:noProof/>
            <w:webHidden/>
          </w:rPr>
          <w:fldChar w:fldCharType="begin"/>
        </w:r>
        <w:r>
          <w:rPr>
            <w:noProof/>
            <w:webHidden/>
          </w:rPr>
          <w:instrText xml:space="preserve"> PAGEREF _Toc163117034 \h </w:instrText>
        </w:r>
        <w:r>
          <w:rPr>
            <w:noProof/>
            <w:webHidden/>
          </w:rPr>
        </w:r>
        <w:r>
          <w:rPr>
            <w:noProof/>
            <w:webHidden/>
          </w:rPr>
          <w:fldChar w:fldCharType="separate"/>
        </w:r>
        <w:r>
          <w:rPr>
            <w:noProof/>
            <w:webHidden/>
          </w:rPr>
          <w:t>13</w:t>
        </w:r>
        <w:r>
          <w:rPr>
            <w:noProof/>
            <w:webHidden/>
          </w:rPr>
          <w:fldChar w:fldCharType="end"/>
        </w:r>
      </w:hyperlink>
    </w:p>
    <w:p w14:paraId="46F1A299" w14:textId="3D32ECED"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5" w:history="1">
        <w:r w:rsidRPr="003B4992">
          <w:rPr>
            <w:rStyle w:val="Hyperlink"/>
            <w:noProof/>
          </w:rPr>
          <w:t>5.6</w:t>
        </w:r>
        <w:r>
          <w:rPr>
            <w:rFonts w:asciiTheme="minorHAnsi" w:eastAsiaTheme="minorEastAsia" w:hAnsiTheme="minorHAnsi" w:cstheme="minorBidi"/>
            <w:smallCaps w:val="0"/>
            <w:noProof/>
            <w:sz w:val="22"/>
            <w:szCs w:val="22"/>
            <w:lang w:val="en-BE" w:eastAsia="en-BE"/>
          </w:rPr>
          <w:tab/>
        </w:r>
        <w:r w:rsidRPr="003B4992">
          <w:rPr>
            <w:rStyle w:val="Hyperlink"/>
            <w:noProof/>
          </w:rPr>
          <w:t>BCSS -&gt; INASTI</w:t>
        </w:r>
        <w:r>
          <w:rPr>
            <w:noProof/>
            <w:webHidden/>
          </w:rPr>
          <w:tab/>
        </w:r>
        <w:r>
          <w:rPr>
            <w:noProof/>
            <w:webHidden/>
          </w:rPr>
          <w:fldChar w:fldCharType="begin"/>
        </w:r>
        <w:r>
          <w:rPr>
            <w:noProof/>
            <w:webHidden/>
          </w:rPr>
          <w:instrText xml:space="preserve"> PAGEREF _Toc163117035 \h </w:instrText>
        </w:r>
        <w:r>
          <w:rPr>
            <w:noProof/>
            <w:webHidden/>
          </w:rPr>
        </w:r>
        <w:r>
          <w:rPr>
            <w:noProof/>
            <w:webHidden/>
          </w:rPr>
          <w:fldChar w:fldCharType="separate"/>
        </w:r>
        <w:r>
          <w:rPr>
            <w:noProof/>
            <w:webHidden/>
          </w:rPr>
          <w:t>14</w:t>
        </w:r>
        <w:r>
          <w:rPr>
            <w:noProof/>
            <w:webHidden/>
          </w:rPr>
          <w:fldChar w:fldCharType="end"/>
        </w:r>
      </w:hyperlink>
    </w:p>
    <w:p w14:paraId="3EF79249" w14:textId="570CDEC4"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36" w:history="1">
        <w:r w:rsidRPr="003B4992">
          <w:rPr>
            <w:rStyle w:val="Hyperlink"/>
            <w:noProof/>
          </w:rPr>
          <w:t>6</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Description des messages échangés</w:t>
        </w:r>
        <w:r>
          <w:rPr>
            <w:noProof/>
            <w:webHidden/>
          </w:rPr>
          <w:tab/>
        </w:r>
        <w:r>
          <w:rPr>
            <w:noProof/>
            <w:webHidden/>
          </w:rPr>
          <w:fldChar w:fldCharType="begin"/>
        </w:r>
        <w:r>
          <w:rPr>
            <w:noProof/>
            <w:webHidden/>
          </w:rPr>
          <w:instrText xml:space="preserve"> PAGEREF _Toc163117036 \h </w:instrText>
        </w:r>
        <w:r>
          <w:rPr>
            <w:noProof/>
            <w:webHidden/>
          </w:rPr>
        </w:r>
        <w:r>
          <w:rPr>
            <w:noProof/>
            <w:webHidden/>
          </w:rPr>
          <w:fldChar w:fldCharType="separate"/>
        </w:r>
        <w:r>
          <w:rPr>
            <w:noProof/>
            <w:webHidden/>
          </w:rPr>
          <w:t>15</w:t>
        </w:r>
        <w:r>
          <w:rPr>
            <w:noProof/>
            <w:webHidden/>
          </w:rPr>
          <w:fldChar w:fldCharType="end"/>
        </w:r>
      </w:hyperlink>
    </w:p>
    <w:p w14:paraId="3AB3D808" w14:textId="23CE266C"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7" w:history="1">
        <w:r w:rsidRPr="003B4992">
          <w:rPr>
            <w:rStyle w:val="Hyperlink"/>
            <w:noProof/>
          </w:rPr>
          <w:t>6.1</w:t>
        </w:r>
        <w:r>
          <w:rPr>
            <w:rFonts w:asciiTheme="minorHAnsi" w:eastAsiaTheme="minorEastAsia" w:hAnsiTheme="minorHAnsi" w:cstheme="minorBidi"/>
            <w:smallCaps w:val="0"/>
            <w:noProof/>
            <w:sz w:val="22"/>
            <w:szCs w:val="22"/>
            <w:lang w:val="en-BE" w:eastAsia="en-BE"/>
          </w:rPr>
          <w:tab/>
        </w:r>
        <w:r w:rsidRPr="003B4992">
          <w:rPr>
            <w:rStyle w:val="Hyperlink"/>
            <w:noProof/>
          </w:rPr>
          <w:t>Fournisseur</w:t>
        </w:r>
        <w:r>
          <w:rPr>
            <w:noProof/>
            <w:webHidden/>
          </w:rPr>
          <w:tab/>
        </w:r>
        <w:r>
          <w:rPr>
            <w:noProof/>
            <w:webHidden/>
          </w:rPr>
          <w:fldChar w:fldCharType="begin"/>
        </w:r>
        <w:r>
          <w:rPr>
            <w:noProof/>
            <w:webHidden/>
          </w:rPr>
          <w:instrText xml:space="preserve"> PAGEREF _Toc163117037 \h </w:instrText>
        </w:r>
        <w:r>
          <w:rPr>
            <w:noProof/>
            <w:webHidden/>
          </w:rPr>
        </w:r>
        <w:r>
          <w:rPr>
            <w:noProof/>
            <w:webHidden/>
          </w:rPr>
          <w:fldChar w:fldCharType="separate"/>
        </w:r>
        <w:r>
          <w:rPr>
            <w:noProof/>
            <w:webHidden/>
          </w:rPr>
          <w:t>15</w:t>
        </w:r>
        <w:r>
          <w:rPr>
            <w:noProof/>
            <w:webHidden/>
          </w:rPr>
          <w:fldChar w:fldCharType="end"/>
        </w:r>
      </w:hyperlink>
    </w:p>
    <w:p w14:paraId="207378C2" w14:textId="182917E1"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8" w:history="1">
        <w:r w:rsidRPr="003B4992">
          <w:rPr>
            <w:rStyle w:val="Hyperlink"/>
            <w:noProof/>
          </w:rPr>
          <w:t>6.2</w:t>
        </w:r>
        <w:r>
          <w:rPr>
            <w:rFonts w:asciiTheme="minorHAnsi" w:eastAsiaTheme="minorEastAsia" w:hAnsiTheme="minorHAnsi" w:cstheme="minorBidi"/>
            <w:smallCaps w:val="0"/>
            <w:noProof/>
            <w:sz w:val="22"/>
            <w:szCs w:val="22"/>
            <w:lang w:val="en-BE" w:eastAsia="en-BE"/>
          </w:rPr>
          <w:tab/>
        </w:r>
        <w:r w:rsidRPr="003B4992">
          <w:rPr>
            <w:rStyle w:val="Hyperlink"/>
            <w:noProof/>
          </w:rPr>
          <w:t>Client</w:t>
        </w:r>
        <w:r>
          <w:rPr>
            <w:noProof/>
            <w:webHidden/>
          </w:rPr>
          <w:tab/>
        </w:r>
        <w:r>
          <w:rPr>
            <w:noProof/>
            <w:webHidden/>
          </w:rPr>
          <w:fldChar w:fldCharType="begin"/>
        </w:r>
        <w:r>
          <w:rPr>
            <w:noProof/>
            <w:webHidden/>
          </w:rPr>
          <w:instrText xml:space="preserve"> PAGEREF _Toc163117038 \h </w:instrText>
        </w:r>
        <w:r>
          <w:rPr>
            <w:noProof/>
            <w:webHidden/>
          </w:rPr>
        </w:r>
        <w:r>
          <w:rPr>
            <w:noProof/>
            <w:webHidden/>
          </w:rPr>
          <w:fldChar w:fldCharType="separate"/>
        </w:r>
        <w:r>
          <w:rPr>
            <w:noProof/>
            <w:webHidden/>
          </w:rPr>
          <w:t>15</w:t>
        </w:r>
        <w:r>
          <w:rPr>
            <w:noProof/>
            <w:webHidden/>
          </w:rPr>
          <w:fldChar w:fldCharType="end"/>
        </w:r>
      </w:hyperlink>
    </w:p>
    <w:p w14:paraId="08EC79C1" w14:textId="2CD0B536"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39" w:history="1">
        <w:r w:rsidRPr="003B4992">
          <w:rPr>
            <w:rStyle w:val="Hyperlink"/>
            <w:noProof/>
          </w:rPr>
          <w:t>6.3</w:t>
        </w:r>
        <w:r>
          <w:rPr>
            <w:rFonts w:asciiTheme="minorHAnsi" w:eastAsiaTheme="minorEastAsia" w:hAnsiTheme="minorHAnsi" w:cstheme="minorBidi"/>
            <w:smallCaps w:val="0"/>
            <w:noProof/>
            <w:sz w:val="22"/>
            <w:szCs w:val="22"/>
            <w:lang w:val="en-BE" w:eastAsia="en-BE"/>
          </w:rPr>
          <w:tab/>
        </w:r>
        <w:r w:rsidRPr="003B4992">
          <w:rPr>
            <w:rStyle w:val="Hyperlink"/>
            <w:noProof/>
          </w:rPr>
          <w:t>notifyArtistAttestationRequest</w:t>
        </w:r>
        <w:r>
          <w:rPr>
            <w:noProof/>
            <w:webHidden/>
          </w:rPr>
          <w:tab/>
        </w:r>
        <w:r>
          <w:rPr>
            <w:noProof/>
            <w:webHidden/>
          </w:rPr>
          <w:fldChar w:fldCharType="begin"/>
        </w:r>
        <w:r>
          <w:rPr>
            <w:noProof/>
            <w:webHidden/>
          </w:rPr>
          <w:instrText xml:space="preserve"> PAGEREF _Toc163117039 \h </w:instrText>
        </w:r>
        <w:r>
          <w:rPr>
            <w:noProof/>
            <w:webHidden/>
          </w:rPr>
        </w:r>
        <w:r>
          <w:rPr>
            <w:noProof/>
            <w:webHidden/>
          </w:rPr>
          <w:fldChar w:fldCharType="separate"/>
        </w:r>
        <w:r>
          <w:rPr>
            <w:noProof/>
            <w:webHidden/>
          </w:rPr>
          <w:t>15</w:t>
        </w:r>
        <w:r>
          <w:rPr>
            <w:noProof/>
            <w:webHidden/>
          </w:rPr>
          <w:fldChar w:fldCharType="end"/>
        </w:r>
      </w:hyperlink>
    </w:p>
    <w:p w14:paraId="73079B54" w14:textId="4A730E3E"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40" w:history="1">
        <w:r w:rsidRPr="003B4992">
          <w:rPr>
            <w:rStyle w:val="Hyperlink"/>
            <w:noProof/>
          </w:rPr>
          <w:t>6.3.1</w:t>
        </w:r>
        <w:r>
          <w:rPr>
            <w:rFonts w:asciiTheme="minorHAnsi" w:eastAsiaTheme="minorEastAsia" w:hAnsiTheme="minorHAnsi" w:cstheme="minorBidi"/>
            <w:i w:val="0"/>
            <w:iCs w:val="0"/>
            <w:noProof/>
            <w:sz w:val="22"/>
            <w:szCs w:val="22"/>
            <w:lang w:val="en-BE" w:eastAsia="en-BE"/>
          </w:rPr>
          <w:tab/>
        </w:r>
        <w:r w:rsidRPr="003B4992">
          <w:rPr>
            <w:rStyle w:val="Hyperlink"/>
            <w:noProof/>
          </w:rPr>
          <w:t>SenderReceiverType</w:t>
        </w:r>
        <w:r>
          <w:rPr>
            <w:noProof/>
            <w:webHidden/>
          </w:rPr>
          <w:tab/>
        </w:r>
        <w:r>
          <w:rPr>
            <w:noProof/>
            <w:webHidden/>
          </w:rPr>
          <w:fldChar w:fldCharType="begin"/>
        </w:r>
        <w:r>
          <w:rPr>
            <w:noProof/>
            <w:webHidden/>
          </w:rPr>
          <w:instrText xml:space="preserve"> PAGEREF _Toc163117040 \h </w:instrText>
        </w:r>
        <w:r>
          <w:rPr>
            <w:noProof/>
            <w:webHidden/>
          </w:rPr>
        </w:r>
        <w:r>
          <w:rPr>
            <w:noProof/>
            <w:webHidden/>
          </w:rPr>
          <w:fldChar w:fldCharType="separate"/>
        </w:r>
        <w:r>
          <w:rPr>
            <w:noProof/>
            <w:webHidden/>
          </w:rPr>
          <w:t>16</w:t>
        </w:r>
        <w:r>
          <w:rPr>
            <w:noProof/>
            <w:webHidden/>
          </w:rPr>
          <w:fldChar w:fldCharType="end"/>
        </w:r>
      </w:hyperlink>
    </w:p>
    <w:p w14:paraId="05DEEAE4" w14:textId="2DD8D509"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41" w:history="1">
        <w:r w:rsidRPr="003B4992">
          <w:rPr>
            <w:rStyle w:val="Hyperlink"/>
            <w:noProof/>
          </w:rPr>
          <w:t>6.3.2</w:t>
        </w:r>
        <w:r>
          <w:rPr>
            <w:rFonts w:asciiTheme="minorHAnsi" w:eastAsiaTheme="minorEastAsia" w:hAnsiTheme="minorHAnsi" w:cstheme="minorBidi"/>
            <w:i w:val="0"/>
            <w:iCs w:val="0"/>
            <w:noProof/>
            <w:sz w:val="22"/>
            <w:szCs w:val="22"/>
            <w:lang w:val="en-BE" w:eastAsia="en-BE"/>
          </w:rPr>
          <w:tab/>
        </w:r>
        <w:r w:rsidRPr="003B4992">
          <w:rPr>
            <w:rStyle w:val="Hyperlink"/>
            <w:noProof/>
          </w:rPr>
          <w:t>attestation</w:t>
        </w:r>
        <w:r>
          <w:rPr>
            <w:noProof/>
            <w:webHidden/>
          </w:rPr>
          <w:tab/>
        </w:r>
        <w:r>
          <w:rPr>
            <w:noProof/>
            <w:webHidden/>
          </w:rPr>
          <w:fldChar w:fldCharType="begin"/>
        </w:r>
        <w:r>
          <w:rPr>
            <w:noProof/>
            <w:webHidden/>
          </w:rPr>
          <w:instrText xml:space="preserve"> PAGEREF _Toc163117041 \h </w:instrText>
        </w:r>
        <w:r>
          <w:rPr>
            <w:noProof/>
            <w:webHidden/>
          </w:rPr>
        </w:r>
        <w:r>
          <w:rPr>
            <w:noProof/>
            <w:webHidden/>
          </w:rPr>
          <w:fldChar w:fldCharType="separate"/>
        </w:r>
        <w:r>
          <w:rPr>
            <w:noProof/>
            <w:webHidden/>
          </w:rPr>
          <w:t>18</w:t>
        </w:r>
        <w:r>
          <w:rPr>
            <w:noProof/>
            <w:webHidden/>
          </w:rPr>
          <w:fldChar w:fldCharType="end"/>
        </w:r>
      </w:hyperlink>
    </w:p>
    <w:p w14:paraId="53E5EC97" w14:textId="2D9399D5"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42" w:history="1">
        <w:r w:rsidRPr="003B4992">
          <w:rPr>
            <w:rStyle w:val="Hyperlink"/>
            <w:noProof/>
          </w:rPr>
          <w:t>6.4</w:t>
        </w:r>
        <w:r>
          <w:rPr>
            <w:rFonts w:asciiTheme="minorHAnsi" w:eastAsiaTheme="minorEastAsia" w:hAnsiTheme="minorHAnsi" w:cstheme="minorBidi"/>
            <w:smallCaps w:val="0"/>
            <w:noProof/>
            <w:sz w:val="22"/>
            <w:szCs w:val="22"/>
            <w:lang w:val="en-BE" w:eastAsia="en-BE"/>
          </w:rPr>
          <w:tab/>
        </w:r>
        <w:r w:rsidRPr="003B4992">
          <w:rPr>
            <w:rStyle w:val="Hyperlink"/>
            <w:noProof/>
          </w:rPr>
          <w:t>notifyArtistAttestationsResponse</w:t>
        </w:r>
        <w:r>
          <w:rPr>
            <w:noProof/>
            <w:webHidden/>
          </w:rPr>
          <w:tab/>
        </w:r>
        <w:r>
          <w:rPr>
            <w:noProof/>
            <w:webHidden/>
          </w:rPr>
          <w:fldChar w:fldCharType="begin"/>
        </w:r>
        <w:r>
          <w:rPr>
            <w:noProof/>
            <w:webHidden/>
          </w:rPr>
          <w:instrText xml:space="preserve"> PAGEREF _Toc163117042 \h </w:instrText>
        </w:r>
        <w:r>
          <w:rPr>
            <w:noProof/>
            <w:webHidden/>
          </w:rPr>
        </w:r>
        <w:r>
          <w:rPr>
            <w:noProof/>
            <w:webHidden/>
          </w:rPr>
          <w:fldChar w:fldCharType="separate"/>
        </w:r>
        <w:r>
          <w:rPr>
            <w:noProof/>
            <w:webHidden/>
          </w:rPr>
          <w:t>19</w:t>
        </w:r>
        <w:r>
          <w:rPr>
            <w:noProof/>
            <w:webHidden/>
          </w:rPr>
          <w:fldChar w:fldCharType="end"/>
        </w:r>
      </w:hyperlink>
    </w:p>
    <w:p w14:paraId="36B24CCD" w14:textId="01CD411B" w:rsidR="00032774" w:rsidRDefault="00032774">
      <w:pPr>
        <w:pStyle w:val="TOC3"/>
        <w:rPr>
          <w:rFonts w:asciiTheme="minorHAnsi" w:eastAsiaTheme="minorEastAsia" w:hAnsiTheme="minorHAnsi" w:cstheme="minorBidi"/>
          <w:i w:val="0"/>
          <w:iCs w:val="0"/>
          <w:noProof/>
          <w:sz w:val="22"/>
          <w:szCs w:val="22"/>
          <w:lang w:val="en-BE" w:eastAsia="en-BE"/>
        </w:rPr>
      </w:pPr>
      <w:hyperlink w:anchor="_Toc163117043" w:history="1">
        <w:r w:rsidRPr="003B4992">
          <w:rPr>
            <w:rStyle w:val="Hyperlink"/>
            <w:noProof/>
          </w:rPr>
          <w:t>6.4.1</w:t>
        </w:r>
        <w:r>
          <w:rPr>
            <w:rFonts w:asciiTheme="minorHAnsi" w:eastAsiaTheme="minorEastAsia" w:hAnsiTheme="minorHAnsi" w:cstheme="minorBidi"/>
            <w:i w:val="0"/>
            <w:iCs w:val="0"/>
            <w:noProof/>
            <w:sz w:val="22"/>
            <w:szCs w:val="22"/>
            <w:lang w:val="en-BE" w:eastAsia="en-BE"/>
          </w:rPr>
          <w:tab/>
        </w:r>
        <w:r w:rsidRPr="003B4992">
          <w:rPr>
            <w:rStyle w:val="Hyperlink"/>
            <w:noProof/>
          </w:rPr>
          <w:t>attestationResponse</w:t>
        </w:r>
        <w:r>
          <w:rPr>
            <w:noProof/>
            <w:webHidden/>
          </w:rPr>
          <w:tab/>
        </w:r>
        <w:r>
          <w:rPr>
            <w:noProof/>
            <w:webHidden/>
          </w:rPr>
          <w:fldChar w:fldCharType="begin"/>
        </w:r>
        <w:r>
          <w:rPr>
            <w:noProof/>
            <w:webHidden/>
          </w:rPr>
          <w:instrText xml:space="preserve"> PAGEREF _Toc163117043 \h </w:instrText>
        </w:r>
        <w:r>
          <w:rPr>
            <w:noProof/>
            <w:webHidden/>
          </w:rPr>
        </w:r>
        <w:r>
          <w:rPr>
            <w:noProof/>
            <w:webHidden/>
          </w:rPr>
          <w:fldChar w:fldCharType="separate"/>
        </w:r>
        <w:r>
          <w:rPr>
            <w:noProof/>
            <w:webHidden/>
          </w:rPr>
          <w:t>20</w:t>
        </w:r>
        <w:r>
          <w:rPr>
            <w:noProof/>
            <w:webHidden/>
          </w:rPr>
          <w:fldChar w:fldCharType="end"/>
        </w:r>
      </w:hyperlink>
    </w:p>
    <w:p w14:paraId="7139162F" w14:textId="3ED8563E"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44" w:history="1">
        <w:r w:rsidRPr="003B4992">
          <w:rPr>
            <w:rStyle w:val="Hyperlink"/>
            <w:rFonts w:cs="Courier New"/>
            <w:noProof/>
          </w:rPr>
          <w:t>6.5</w:t>
        </w:r>
        <w:r>
          <w:rPr>
            <w:rFonts w:asciiTheme="minorHAnsi" w:eastAsiaTheme="minorEastAsia" w:hAnsiTheme="minorHAnsi" w:cstheme="minorBidi"/>
            <w:smallCaps w:val="0"/>
            <w:noProof/>
            <w:sz w:val="22"/>
            <w:szCs w:val="22"/>
            <w:lang w:val="en-BE" w:eastAsia="en-BE"/>
          </w:rPr>
          <w:tab/>
        </w:r>
        <w:r w:rsidRPr="003B4992">
          <w:rPr>
            <w:rStyle w:val="Hyperlink"/>
            <w:noProof/>
          </w:rPr>
          <w:t>notifyArtistAttestations</w:t>
        </w:r>
        <w:r>
          <w:rPr>
            <w:noProof/>
            <w:webHidden/>
          </w:rPr>
          <w:tab/>
        </w:r>
        <w:r>
          <w:rPr>
            <w:noProof/>
            <w:webHidden/>
          </w:rPr>
          <w:fldChar w:fldCharType="begin"/>
        </w:r>
        <w:r>
          <w:rPr>
            <w:noProof/>
            <w:webHidden/>
          </w:rPr>
          <w:instrText xml:space="preserve"> PAGEREF _Toc163117044 \h </w:instrText>
        </w:r>
        <w:r>
          <w:rPr>
            <w:noProof/>
            <w:webHidden/>
          </w:rPr>
        </w:r>
        <w:r>
          <w:rPr>
            <w:noProof/>
            <w:webHidden/>
          </w:rPr>
          <w:fldChar w:fldCharType="separate"/>
        </w:r>
        <w:r>
          <w:rPr>
            <w:noProof/>
            <w:webHidden/>
          </w:rPr>
          <w:t>21</w:t>
        </w:r>
        <w:r>
          <w:rPr>
            <w:noProof/>
            <w:webHidden/>
          </w:rPr>
          <w:fldChar w:fldCharType="end"/>
        </w:r>
      </w:hyperlink>
    </w:p>
    <w:p w14:paraId="3614EE61" w14:textId="0A263FC0"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45" w:history="1">
        <w:r w:rsidRPr="003B4992">
          <w:rPr>
            <w:rStyle w:val="Hyperlink"/>
            <w:noProof/>
          </w:rPr>
          <w:t>7</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Codes du statut des réponses BCSS</w:t>
        </w:r>
        <w:r>
          <w:rPr>
            <w:noProof/>
            <w:webHidden/>
          </w:rPr>
          <w:tab/>
        </w:r>
        <w:r>
          <w:rPr>
            <w:noProof/>
            <w:webHidden/>
          </w:rPr>
          <w:fldChar w:fldCharType="begin"/>
        </w:r>
        <w:r>
          <w:rPr>
            <w:noProof/>
            <w:webHidden/>
          </w:rPr>
          <w:instrText xml:space="preserve"> PAGEREF _Toc163117045 \h </w:instrText>
        </w:r>
        <w:r>
          <w:rPr>
            <w:noProof/>
            <w:webHidden/>
          </w:rPr>
        </w:r>
        <w:r>
          <w:rPr>
            <w:noProof/>
            <w:webHidden/>
          </w:rPr>
          <w:fldChar w:fldCharType="separate"/>
        </w:r>
        <w:r>
          <w:rPr>
            <w:noProof/>
            <w:webHidden/>
          </w:rPr>
          <w:t>21</w:t>
        </w:r>
        <w:r>
          <w:rPr>
            <w:noProof/>
            <w:webHidden/>
          </w:rPr>
          <w:fldChar w:fldCharType="end"/>
        </w:r>
      </w:hyperlink>
    </w:p>
    <w:p w14:paraId="5C09C8E4" w14:textId="398DED34"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46" w:history="1">
        <w:r w:rsidRPr="003B4992">
          <w:rPr>
            <w:rStyle w:val="Hyperlink"/>
            <w:noProof/>
          </w:rPr>
          <w:t>8</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Disponibilité et performance</w:t>
        </w:r>
        <w:r>
          <w:rPr>
            <w:noProof/>
            <w:webHidden/>
          </w:rPr>
          <w:tab/>
        </w:r>
        <w:r>
          <w:rPr>
            <w:noProof/>
            <w:webHidden/>
          </w:rPr>
          <w:fldChar w:fldCharType="begin"/>
        </w:r>
        <w:r>
          <w:rPr>
            <w:noProof/>
            <w:webHidden/>
          </w:rPr>
          <w:instrText xml:space="preserve"> PAGEREF _Toc163117046 \h </w:instrText>
        </w:r>
        <w:r>
          <w:rPr>
            <w:noProof/>
            <w:webHidden/>
          </w:rPr>
        </w:r>
        <w:r>
          <w:rPr>
            <w:noProof/>
            <w:webHidden/>
          </w:rPr>
          <w:fldChar w:fldCharType="separate"/>
        </w:r>
        <w:r>
          <w:rPr>
            <w:noProof/>
            <w:webHidden/>
          </w:rPr>
          <w:t>22</w:t>
        </w:r>
        <w:r>
          <w:rPr>
            <w:noProof/>
            <w:webHidden/>
          </w:rPr>
          <w:fldChar w:fldCharType="end"/>
        </w:r>
      </w:hyperlink>
    </w:p>
    <w:p w14:paraId="7E6CC1DE" w14:textId="675D5038"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47" w:history="1">
        <w:r w:rsidRPr="003B4992">
          <w:rPr>
            <w:rStyle w:val="Hyperlink"/>
            <w:noProof/>
          </w:rPr>
          <w:t>8.1</w:t>
        </w:r>
        <w:r>
          <w:rPr>
            <w:rFonts w:asciiTheme="minorHAnsi" w:eastAsiaTheme="minorEastAsia" w:hAnsiTheme="minorHAnsi" w:cstheme="minorBidi"/>
            <w:smallCaps w:val="0"/>
            <w:noProof/>
            <w:sz w:val="22"/>
            <w:szCs w:val="22"/>
            <w:lang w:val="en-BE" w:eastAsia="en-BE"/>
          </w:rPr>
          <w:tab/>
        </w:r>
        <w:r w:rsidRPr="003B4992">
          <w:rPr>
            <w:rStyle w:val="Hyperlink"/>
            <w:noProof/>
          </w:rPr>
          <w:t>Volumes et fréquence</w:t>
        </w:r>
        <w:r>
          <w:rPr>
            <w:noProof/>
            <w:webHidden/>
          </w:rPr>
          <w:tab/>
        </w:r>
        <w:r>
          <w:rPr>
            <w:noProof/>
            <w:webHidden/>
          </w:rPr>
          <w:fldChar w:fldCharType="begin"/>
        </w:r>
        <w:r>
          <w:rPr>
            <w:noProof/>
            <w:webHidden/>
          </w:rPr>
          <w:instrText xml:space="preserve"> PAGEREF _Toc163117047 \h </w:instrText>
        </w:r>
        <w:r>
          <w:rPr>
            <w:noProof/>
            <w:webHidden/>
          </w:rPr>
        </w:r>
        <w:r>
          <w:rPr>
            <w:noProof/>
            <w:webHidden/>
          </w:rPr>
          <w:fldChar w:fldCharType="separate"/>
        </w:r>
        <w:r>
          <w:rPr>
            <w:noProof/>
            <w:webHidden/>
          </w:rPr>
          <w:t>22</w:t>
        </w:r>
        <w:r>
          <w:rPr>
            <w:noProof/>
            <w:webHidden/>
          </w:rPr>
          <w:fldChar w:fldCharType="end"/>
        </w:r>
      </w:hyperlink>
    </w:p>
    <w:p w14:paraId="2D566932" w14:textId="25F747CB"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48" w:history="1">
        <w:r w:rsidRPr="003B4992">
          <w:rPr>
            <w:rStyle w:val="Hyperlink"/>
            <w:noProof/>
          </w:rPr>
          <w:t>8.2</w:t>
        </w:r>
        <w:r>
          <w:rPr>
            <w:rFonts w:asciiTheme="minorHAnsi" w:eastAsiaTheme="minorEastAsia" w:hAnsiTheme="minorHAnsi" w:cstheme="minorBidi"/>
            <w:smallCaps w:val="0"/>
            <w:noProof/>
            <w:sz w:val="22"/>
            <w:szCs w:val="22"/>
            <w:lang w:val="en-BE" w:eastAsia="en-BE"/>
          </w:rPr>
          <w:tab/>
        </w:r>
        <w:r w:rsidRPr="003B4992">
          <w:rPr>
            <w:rStyle w:val="Hyperlink"/>
            <w:noProof/>
          </w:rPr>
          <w:t>En cas de problèmes</w:t>
        </w:r>
        <w:r>
          <w:rPr>
            <w:noProof/>
            <w:webHidden/>
          </w:rPr>
          <w:tab/>
        </w:r>
        <w:r>
          <w:rPr>
            <w:noProof/>
            <w:webHidden/>
          </w:rPr>
          <w:fldChar w:fldCharType="begin"/>
        </w:r>
        <w:r>
          <w:rPr>
            <w:noProof/>
            <w:webHidden/>
          </w:rPr>
          <w:instrText xml:space="preserve"> PAGEREF _Toc163117048 \h </w:instrText>
        </w:r>
        <w:r>
          <w:rPr>
            <w:noProof/>
            <w:webHidden/>
          </w:rPr>
        </w:r>
        <w:r>
          <w:rPr>
            <w:noProof/>
            <w:webHidden/>
          </w:rPr>
          <w:fldChar w:fldCharType="separate"/>
        </w:r>
        <w:r>
          <w:rPr>
            <w:noProof/>
            <w:webHidden/>
          </w:rPr>
          <w:t>22</w:t>
        </w:r>
        <w:r>
          <w:rPr>
            <w:noProof/>
            <w:webHidden/>
          </w:rPr>
          <w:fldChar w:fldCharType="end"/>
        </w:r>
      </w:hyperlink>
    </w:p>
    <w:p w14:paraId="670E6D44" w14:textId="4F3386AF"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49" w:history="1">
        <w:r w:rsidRPr="003B4992">
          <w:rPr>
            <w:rStyle w:val="Hyperlink"/>
            <w:noProof/>
          </w:rPr>
          <w:t>9</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Questions ouvertes</w:t>
        </w:r>
        <w:r>
          <w:rPr>
            <w:noProof/>
            <w:webHidden/>
          </w:rPr>
          <w:tab/>
        </w:r>
        <w:r>
          <w:rPr>
            <w:noProof/>
            <w:webHidden/>
          </w:rPr>
          <w:fldChar w:fldCharType="begin"/>
        </w:r>
        <w:r>
          <w:rPr>
            <w:noProof/>
            <w:webHidden/>
          </w:rPr>
          <w:instrText xml:space="preserve"> PAGEREF _Toc163117049 \h </w:instrText>
        </w:r>
        <w:r>
          <w:rPr>
            <w:noProof/>
            <w:webHidden/>
          </w:rPr>
        </w:r>
        <w:r>
          <w:rPr>
            <w:noProof/>
            <w:webHidden/>
          </w:rPr>
          <w:fldChar w:fldCharType="separate"/>
        </w:r>
        <w:r>
          <w:rPr>
            <w:noProof/>
            <w:webHidden/>
          </w:rPr>
          <w:t>22</w:t>
        </w:r>
        <w:r>
          <w:rPr>
            <w:noProof/>
            <w:webHidden/>
          </w:rPr>
          <w:fldChar w:fldCharType="end"/>
        </w:r>
      </w:hyperlink>
    </w:p>
    <w:p w14:paraId="2F82BC32" w14:textId="7A4C3197"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50" w:history="1">
        <w:r w:rsidRPr="003B4992">
          <w:rPr>
            <w:rStyle w:val="Hyperlink"/>
            <w:noProof/>
          </w:rPr>
          <w:t>10</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Best practices</w:t>
        </w:r>
        <w:r>
          <w:rPr>
            <w:noProof/>
            <w:webHidden/>
          </w:rPr>
          <w:tab/>
        </w:r>
        <w:r>
          <w:rPr>
            <w:noProof/>
            <w:webHidden/>
          </w:rPr>
          <w:fldChar w:fldCharType="begin"/>
        </w:r>
        <w:r>
          <w:rPr>
            <w:noProof/>
            <w:webHidden/>
          </w:rPr>
          <w:instrText xml:space="preserve"> PAGEREF _Toc163117050 \h </w:instrText>
        </w:r>
        <w:r>
          <w:rPr>
            <w:noProof/>
            <w:webHidden/>
          </w:rPr>
        </w:r>
        <w:r>
          <w:rPr>
            <w:noProof/>
            <w:webHidden/>
          </w:rPr>
          <w:fldChar w:fldCharType="separate"/>
        </w:r>
        <w:r>
          <w:rPr>
            <w:noProof/>
            <w:webHidden/>
          </w:rPr>
          <w:t>23</w:t>
        </w:r>
        <w:r>
          <w:rPr>
            <w:noProof/>
            <w:webHidden/>
          </w:rPr>
          <w:fldChar w:fldCharType="end"/>
        </w:r>
      </w:hyperlink>
    </w:p>
    <w:p w14:paraId="457A929F" w14:textId="78BD7CAD"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51" w:history="1">
        <w:r w:rsidRPr="003B4992">
          <w:rPr>
            <w:rStyle w:val="Hyperlink"/>
            <w:noProof/>
          </w:rPr>
          <w:t>10.1</w:t>
        </w:r>
        <w:r>
          <w:rPr>
            <w:rFonts w:asciiTheme="minorHAnsi" w:eastAsiaTheme="minorEastAsia" w:hAnsiTheme="minorHAnsi" w:cstheme="minorBidi"/>
            <w:smallCaps w:val="0"/>
            <w:noProof/>
            <w:sz w:val="22"/>
            <w:szCs w:val="22"/>
            <w:lang w:val="en-BE" w:eastAsia="en-BE"/>
          </w:rPr>
          <w:tab/>
        </w:r>
        <w:r w:rsidRPr="003B4992">
          <w:rPr>
            <w:rStyle w:val="Hyperlink"/>
            <w:noProof/>
          </w:rPr>
          <w:t>Validation à l’aide d’un schéma XSD</w:t>
        </w:r>
        <w:r>
          <w:rPr>
            <w:noProof/>
            <w:webHidden/>
          </w:rPr>
          <w:tab/>
        </w:r>
        <w:r>
          <w:rPr>
            <w:noProof/>
            <w:webHidden/>
          </w:rPr>
          <w:fldChar w:fldCharType="begin"/>
        </w:r>
        <w:r>
          <w:rPr>
            <w:noProof/>
            <w:webHidden/>
          </w:rPr>
          <w:instrText xml:space="preserve"> PAGEREF _Toc163117051 \h </w:instrText>
        </w:r>
        <w:r>
          <w:rPr>
            <w:noProof/>
            <w:webHidden/>
          </w:rPr>
        </w:r>
        <w:r>
          <w:rPr>
            <w:noProof/>
            <w:webHidden/>
          </w:rPr>
          <w:fldChar w:fldCharType="separate"/>
        </w:r>
        <w:r>
          <w:rPr>
            <w:noProof/>
            <w:webHidden/>
          </w:rPr>
          <w:t>23</w:t>
        </w:r>
        <w:r>
          <w:rPr>
            <w:noProof/>
            <w:webHidden/>
          </w:rPr>
          <w:fldChar w:fldCharType="end"/>
        </w:r>
      </w:hyperlink>
    </w:p>
    <w:p w14:paraId="0A57AA0B" w14:textId="7BCBEA66"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52" w:history="1">
        <w:r w:rsidRPr="003B4992">
          <w:rPr>
            <w:rStyle w:val="Hyperlink"/>
            <w:noProof/>
          </w:rPr>
          <w:t>10.2</w:t>
        </w:r>
        <w:r>
          <w:rPr>
            <w:rFonts w:asciiTheme="minorHAnsi" w:eastAsiaTheme="minorEastAsia" w:hAnsiTheme="minorHAnsi" w:cstheme="minorBidi"/>
            <w:smallCaps w:val="0"/>
            <w:noProof/>
            <w:sz w:val="22"/>
            <w:szCs w:val="22"/>
            <w:lang w:val="en-BE" w:eastAsia="en-BE"/>
          </w:rPr>
          <w:tab/>
        </w:r>
        <w:r w:rsidRPr="003B4992">
          <w:rPr>
            <w:rStyle w:val="Hyperlink"/>
            <w:noProof/>
          </w:rPr>
          <w:t>Suppression des fichiers sur le ftp</w:t>
        </w:r>
        <w:r>
          <w:rPr>
            <w:noProof/>
            <w:webHidden/>
          </w:rPr>
          <w:tab/>
        </w:r>
        <w:r>
          <w:rPr>
            <w:noProof/>
            <w:webHidden/>
          </w:rPr>
          <w:fldChar w:fldCharType="begin"/>
        </w:r>
        <w:r>
          <w:rPr>
            <w:noProof/>
            <w:webHidden/>
          </w:rPr>
          <w:instrText xml:space="preserve"> PAGEREF _Toc163117052 \h </w:instrText>
        </w:r>
        <w:r>
          <w:rPr>
            <w:noProof/>
            <w:webHidden/>
          </w:rPr>
        </w:r>
        <w:r>
          <w:rPr>
            <w:noProof/>
            <w:webHidden/>
          </w:rPr>
          <w:fldChar w:fldCharType="separate"/>
        </w:r>
        <w:r>
          <w:rPr>
            <w:noProof/>
            <w:webHidden/>
          </w:rPr>
          <w:t>23</w:t>
        </w:r>
        <w:r>
          <w:rPr>
            <w:noProof/>
            <w:webHidden/>
          </w:rPr>
          <w:fldChar w:fldCharType="end"/>
        </w:r>
      </w:hyperlink>
    </w:p>
    <w:p w14:paraId="60231806" w14:textId="14615F78"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53" w:history="1">
        <w:r w:rsidRPr="003B4992">
          <w:rPr>
            <w:rStyle w:val="Hyperlink"/>
            <w:noProof/>
          </w:rPr>
          <w:t>10.3</w:t>
        </w:r>
        <w:r>
          <w:rPr>
            <w:rFonts w:asciiTheme="minorHAnsi" w:eastAsiaTheme="minorEastAsia" w:hAnsiTheme="minorHAnsi" w:cstheme="minorBidi"/>
            <w:smallCaps w:val="0"/>
            <w:noProof/>
            <w:sz w:val="22"/>
            <w:szCs w:val="22"/>
            <w:lang w:val="en-BE" w:eastAsia="en-BE"/>
          </w:rPr>
          <w:tab/>
        </w:r>
        <w:r w:rsidRPr="003B4992">
          <w:rPr>
            <w:rStyle w:val="Hyperlink"/>
            <w:noProof/>
          </w:rPr>
          <w:t>Récupération des fichiers sur le server ftp</w:t>
        </w:r>
        <w:r>
          <w:rPr>
            <w:noProof/>
            <w:webHidden/>
          </w:rPr>
          <w:tab/>
        </w:r>
        <w:r>
          <w:rPr>
            <w:noProof/>
            <w:webHidden/>
          </w:rPr>
          <w:fldChar w:fldCharType="begin"/>
        </w:r>
        <w:r>
          <w:rPr>
            <w:noProof/>
            <w:webHidden/>
          </w:rPr>
          <w:instrText xml:space="preserve"> PAGEREF _Toc163117053 \h </w:instrText>
        </w:r>
        <w:r>
          <w:rPr>
            <w:noProof/>
            <w:webHidden/>
          </w:rPr>
        </w:r>
        <w:r>
          <w:rPr>
            <w:noProof/>
            <w:webHidden/>
          </w:rPr>
          <w:fldChar w:fldCharType="separate"/>
        </w:r>
        <w:r>
          <w:rPr>
            <w:noProof/>
            <w:webHidden/>
          </w:rPr>
          <w:t>23</w:t>
        </w:r>
        <w:r>
          <w:rPr>
            <w:noProof/>
            <w:webHidden/>
          </w:rPr>
          <w:fldChar w:fldCharType="end"/>
        </w:r>
      </w:hyperlink>
    </w:p>
    <w:p w14:paraId="3D5D8894" w14:textId="3E71B3EC"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54" w:history="1">
        <w:r w:rsidRPr="003B4992">
          <w:rPr>
            <w:rStyle w:val="Hyperlink"/>
            <w:noProof/>
          </w:rPr>
          <w:t>10.4</w:t>
        </w:r>
        <w:r>
          <w:rPr>
            <w:rFonts w:asciiTheme="minorHAnsi" w:eastAsiaTheme="minorEastAsia" w:hAnsiTheme="minorHAnsi" w:cstheme="minorBidi"/>
            <w:smallCaps w:val="0"/>
            <w:noProof/>
            <w:sz w:val="22"/>
            <w:szCs w:val="22"/>
            <w:lang w:val="en-BE" w:eastAsia="en-BE"/>
          </w:rPr>
          <w:tab/>
        </w:r>
        <w:r w:rsidRPr="003B4992">
          <w:rPr>
            <w:rStyle w:val="Hyperlink"/>
            <w:noProof/>
          </w:rPr>
          <w:t>Format des dates</w:t>
        </w:r>
        <w:r>
          <w:rPr>
            <w:noProof/>
            <w:webHidden/>
          </w:rPr>
          <w:tab/>
        </w:r>
        <w:r>
          <w:rPr>
            <w:noProof/>
            <w:webHidden/>
          </w:rPr>
          <w:fldChar w:fldCharType="begin"/>
        </w:r>
        <w:r>
          <w:rPr>
            <w:noProof/>
            <w:webHidden/>
          </w:rPr>
          <w:instrText xml:space="preserve"> PAGEREF _Toc163117054 \h </w:instrText>
        </w:r>
        <w:r>
          <w:rPr>
            <w:noProof/>
            <w:webHidden/>
          </w:rPr>
        </w:r>
        <w:r>
          <w:rPr>
            <w:noProof/>
            <w:webHidden/>
          </w:rPr>
          <w:fldChar w:fldCharType="separate"/>
        </w:r>
        <w:r>
          <w:rPr>
            <w:noProof/>
            <w:webHidden/>
          </w:rPr>
          <w:t>23</w:t>
        </w:r>
        <w:r>
          <w:rPr>
            <w:noProof/>
            <w:webHidden/>
          </w:rPr>
          <w:fldChar w:fldCharType="end"/>
        </w:r>
      </w:hyperlink>
    </w:p>
    <w:p w14:paraId="484D6CE8" w14:textId="04BDD6BD" w:rsidR="00032774" w:rsidRDefault="00032774">
      <w:pPr>
        <w:pStyle w:val="TOC1"/>
        <w:rPr>
          <w:rFonts w:asciiTheme="minorHAnsi" w:eastAsiaTheme="minorEastAsia" w:hAnsiTheme="minorHAnsi" w:cstheme="minorBidi"/>
          <w:b w:val="0"/>
          <w:bCs w:val="0"/>
          <w:caps w:val="0"/>
          <w:noProof/>
          <w:sz w:val="22"/>
          <w:szCs w:val="22"/>
          <w:lang w:val="en-BE" w:eastAsia="en-BE"/>
        </w:rPr>
      </w:pPr>
      <w:hyperlink w:anchor="_Toc163117055" w:history="1">
        <w:r w:rsidRPr="003B4992">
          <w:rPr>
            <w:rStyle w:val="Hyperlink"/>
            <w:noProof/>
          </w:rPr>
          <w:t>11</w:t>
        </w:r>
        <w:r>
          <w:rPr>
            <w:rFonts w:asciiTheme="minorHAnsi" w:eastAsiaTheme="minorEastAsia" w:hAnsiTheme="minorHAnsi" w:cstheme="minorBidi"/>
            <w:b w:val="0"/>
            <w:bCs w:val="0"/>
            <w:caps w:val="0"/>
            <w:noProof/>
            <w:sz w:val="22"/>
            <w:szCs w:val="22"/>
            <w:lang w:val="en-BE" w:eastAsia="en-BE"/>
          </w:rPr>
          <w:tab/>
        </w:r>
        <w:r w:rsidRPr="003B4992">
          <w:rPr>
            <w:rStyle w:val="Hyperlink"/>
            <w:noProof/>
          </w:rPr>
          <w:t>Annexes</w:t>
        </w:r>
        <w:r>
          <w:rPr>
            <w:noProof/>
            <w:webHidden/>
          </w:rPr>
          <w:tab/>
        </w:r>
        <w:r>
          <w:rPr>
            <w:noProof/>
            <w:webHidden/>
          </w:rPr>
          <w:fldChar w:fldCharType="begin"/>
        </w:r>
        <w:r>
          <w:rPr>
            <w:noProof/>
            <w:webHidden/>
          </w:rPr>
          <w:instrText xml:space="preserve"> PAGEREF _Toc163117055 \h </w:instrText>
        </w:r>
        <w:r>
          <w:rPr>
            <w:noProof/>
            <w:webHidden/>
          </w:rPr>
        </w:r>
        <w:r>
          <w:rPr>
            <w:noProof/>
            <w:webHidden/>
          </w:rPr>
          <w:fldChar w:fldCharType="separate"/>
        </w:r>
        <w:r>
          <w:rPr>
            <w:noProof/>
            <w:webHidden/>
          </w:rPr>
          <w:t>24</w:t>
        </w:r>
        <w:r>
          <w:rPr>
            <w:noProof/>
            <w:webHidden/>
          </w:rPr>
          <w:fldChar w:fldCharType="end"/>
        </w:r>
      </w:hyperlink>
    </w:p>
    <w:p w14:paraId="5D57E3A2" w14:textId="45B8E4E2" w:rsidR="00032774" w:rsidRDefault="00032774">
      <w:pPr>
        <w:pStyle w:val="TOC2"/>
        <w:tabs>
          <w:tab w:val="left" w:pos="880"/>
        </w:tabs>
        <w:rPr>
          <w:rFonts w:asciiTheme="minorHAnsi" w:eastAsiaTheme="minorEastAsia" w:hAnsiTheme="minorHAnsi" w:cstheme="minorBidi"/>
          <w:smallCaps w:val="0"/>
          <w:noProof/>
          <w:sz w:val="22"/>
          <w:szCs w:val="22"/>
          <w:lang w:val="en-BE" w:eastAsia="en-BE"/>
        </w:rPr>
      </w:pPr>
      <w:hyperlink w:anchor="_Toc163117056" w:history="1">
        <w:r w:rsidRPr="003B4992">
          <w:rPr>
            <w:rStyle w:val="Hyperlink"/>
            <w:noProof/>
          </w:rPr>
          <w:t>11.1</w:t>
        </w:r>
        <w:r>
          <w:rPr>
            <w:rFonts w:asciiTheme="minorHAnsi" w:eastAsiaTheme="minorEastAsia" w:hAnsiTheme="minorHAnsi" w:cstheme="minorBidi"/>
            <w:smallCaps w:val="0"/>
            <w:noProof/>
            <w:sz w:val="22"/>
            <w:szCs w:val="22"/>
            <w:lang w:val="en-BE" w:eastAsia="en-BE"/>
          </w:rPr>
          <w:tab/>
        </w:r>
        <w:r w:rsidRPr="003B4992">
          <w:rPr>
            <w:rStyle w:val="Hyperlink"/>
            <w:noProof/>
          </w:rPr>
          <w:t>Autres annexes propres au business</w:t>
        </w:r>
        <w:r>
          <w:rPr>
            <w:noProof/>
            <w:webHidden/>
          </w:rPr>
          <w:tab/>
        </w:r>
        <w:r>
          <w:rPr>
            <w:noProof/>
            <w:webHidden/>
          </w:rPr>
          <w:fldChar w:fldCharType="begin"/>
        </w:r>
        <w:r>
          <w:rPr>
            <w:noProof/>
            <w:webHidden/>
          </w:rPr>
          <w:instrText xml:space="preserve"> PAGEREF _Toc163117056 \h </w:instrText>
        </w:r>
        <w:r>
          <w:rPr>
            <w:noProof/>
            <w:webHidden/>
          </w:rPr>
        </w:r>
        <w:r>
          <w:rPr>
            <w:noProof/>
            <w:webHidden/>
          </w:rPr>
          <w:fldChar w:fldCharType="separate"/>
        </w:r>
        <w:r>
          <w:rPr>
            <w:noProof/>
            <w:webHidden/>
          </w:rPr>
          <w:t>24</w:t>
        </w:r>
        <w:r>
          <w:rPr>
            <w:noProof/>
            <w:webHidden/>
          </w:rPr>
          <w:fldChar w:fldCharType="end"/>
        </w:r>
      </w:hyperlink>
    </w:p>
    <w:p w14:paraId="56CEED3D" w14:textId="0FC4B883" w:rsidR="005563CE" w:rsidRPr="007E19EE" w:rsidRDefault="007E19EE" w:rsidP="007E19EE">
      <w:pPr>
        <w:sectPr w:rsidR="005563CE" w:rsidRPr="007E19EE">
          <w:headerReference w:type="default" r:id="rId13"/>
          <w:footerReference w:type="default" r:id="rId14"/>
          <w:pgSz w:w="12240" w:h="15840"/>
          <w:pgMar w:top="1440" w:right="1440" w:bottom="1440" w:left="1440" w:header="708" w:footer="708" w:gutter="0"/>
          <w:cols w:space="708"/>
          <w:docGrid w:linePitch="360"/>
        </w:sectPr>
      </w:pPr>
      <w:r>
        <w:fldChar w:fldCharType="end"/>
      </w:r>
    </w:p>
    <w:p w14:paraId="5B701F17" w14:textId="77777777" w:rsidR="005563CE" w:rsidRPr="000F5326" w:rsidRDefault="005563CE" w:rsidP="007C4D23">
      <w:pPr>
        <w:pStyle w:val="Heading1"/>
      </w:pPr>
      <w:bookmarkStart w:id="10" w:name="_Toc413917217"/>
      <w:bookmarkStart w:id="11" w:name="_Toc163117013"/>
      <w:r w:rsidRPr="00F677FA">
        <w:lastRenderedPageBreak/>
        <w:t>Objectif</w:t>
      </w:r>
      <w:r w:rsidRPr="000F5326">
        <w:t xml:space="preserve"> du document</w:t>
      </w:r>
      <w:bookmarkEnd w:id="10"/>
      <w:bookmarkEnd w:id="11"/>
    </w:p>
    <w:p w14:paraId="77659EB4" w14:textId="121D6ED2" w:rsidR="00EB6572" w:rsidRDefault="00557A9B" w:rsidP="00B96460">
      <w:pPr>
        <w:pStyle w:val="ListParagraph"/>
        <w:ind w:left="0"/>
      </w:pPr>
      <w:r>
        <w:t>Ce document décrit les spécific</w:t>
      </w:r>
      <w:r w:rsidR="000E7BB5">
        <w:t>ations techniques de l’application batch</w:t>
      </w:r>
      <w:r w:rsidR="00ED1ABB">
        <w:t xml:space="preserve"> </w:t>
      </w:r>
      <w:proofErr w:type="spellStart"/>
      <w:r w:rsidR="00ED1ABB" w:rsidRPr="00ED1ABB">
        <w:rPr>
          <w:b/>
        </w:rPr>
        <w:t>artist-a</w:t>
      </w:r>
      <w:r w:rsidR="004C1BDC">
        <w:rPr>
          <w:b/>
        </w:rPr>
        <w:t>llowance</w:t>
      </w:r>
      <w:proofErr w:type="spellEnd"/>
      <w:r>
        <w:t xml:space="preserve"> de la plateforme SOA de la BCSS</w:t>
      </w:r>
      <w:r w:rsidR="00DA58D2">
        <w:t>.</w:t>
      </w:r>
    </w:p>
    <w:p w14:paraId="10864812" w14:textId="77777777" w:rsidR="00EB6572" w:rsidRDefault="00A63F42" w:rsidP="00EB6572">
      <w:r>
        <w:t>Il</w:t>
      </w:r>
      <w:r w:rsidR="00B96460">
        <w:t xml:space="preserve"> décrit les </w:t>
      </w:r>
      <w:r w:rsidR="00AF1F71">
        <w:t>fonctionnalités et les modalités</w:t>
      </w:r>
      <w:r w:rsidR="00B96460">
        <w:t xml:space="preserve"> (</w:t>
      </w:r>
      <w:r w:rsidR="00EB6572">
        <w:t>requête et</w:t>
      </w:r>
      <w:r w:rsidR="00B96460">
        <w:t>/ou</w:t>
      </w:r>
      <w:r w:rsidR="00EB6572">
        <w:t xml:space="preserve"> réponse</w:t>
      </w:r>
      <w:r w:rsidR="00B96460">
        <w:t xml:space="preserve"> et/ou notification</w:t>
      </w:r>
      <w:r w:rsidR="00EB6572">
        <w:t>). Pour chaque type de message, des exemples sont ajoutés. La fin du document contient une liste de codes erreurs susceptibles d’être retournés.</w:t>
      </w:r>
    </w:p>
    <w:p w14:paraId="0A878494" w14:textId="77777777" w:rsidR="00EB6572" w:rsidRPr="00787857" w:rsidRDefault="00A63F42" w:rsidP="00EB6572">
      <w:pPr>
        <w:pStyle w:val="NoSpacing"/>
      </w:pPr>
      <w:r>
        <w:t>Grâce à ces spécifications techniques,</w:t>
      </w:r>
      <w:r w:rsidR="00AB510C">
        <w:t xml:space="preserve"> </w:t>
      </w:r>
      <w:r>
        <w:t>le</w:t>
      </w:r>
      <w:r w:rsidR="0086360C">
        <w:t xml:space="preserve"> service informatique du </w:t>
      </w:r>
      <w:r w:rsidR="00C20214">
        <w:t>c</w:t>
      </w:r>
      <w:r w:rsidR="00C20214" w:rsidRPr="005033DB">
        <w:t>lient</w:t>
      </w:r>
      <w:r w:rsidR="00EB6572" w:rsidRPr="00F076D1">
        <w:rPr>
          <w:color w:val="C00000"/>
        </w:rPr>
        <w:t xml:space="preserve"> </w:t>
      </w:r>
      <w:r w:rsidR="00EB6572">
        <w:t>doit être capable d’intégrer et d’util</w:t>
      </w:r>
      <w:r w:rsidR="000E7BB5">
        <w:t>iser correctement l’application batch</w:t>
      </w:r>
      <w:r w:rsidR="00EB6572">
        <w:t xml:space="preserve"> de la BCSS.</w:t>
      </w:r>
    </w:p>
    <w:p w14:paraId="0BF5D16C" w14:textId="77777777" w:rsidR="0086360C" w:rsidRDefault="0086360C" w:rsidP="00F677FA">
      <w:pPr>
        <w:pStyle w:val="Heading1"/>
      </w:pPr>
      <w:bookmarkStart w:id="12" w:name="_Toc413917218"/>
      <w:bookmarkStart w:id="13" w:name="_Toc163117014"/>
      <w:r>
        <w:t>Acronymes</w:t>
      </w:r>
      <w:bookmarkEnd w:id="13"/>
    </w:p>
    <w:p w14:paraId="706FE3CA" w14:textId="77777777" w:rsidR="00CB02ED" w:rsidRDefault="00CB02ED" w:rsidP="00CB02ED">
      <w:pPr>
        <w:pStyle w:val="ListParagraph"/>
        <w:numPr>
          <w:ilvl w:val="0"/>
          <w:numId w:val="24"/>
        </w:numPr>
        <w:spacing w:after="0" w:line="240" w:lineRule="auto"/>
      </w:pPr>
      <w:r w:rsidRPr="00CB67E8">
        <w:rPr>
          <w:b/>
        </w:rPr>
        <w:t>BCSS</w:t>
      </w:r>
      <w:r>
        <w:t> : Banque Carrefour de la Sécurité Sociale</w:t>
      </w:r>
    </w:p>
    <w:p w14:paraId="0F82A822" w14:textId="77777777" w:rsidR="00AB41D3" w:rsidRDefault="00CB02ED" w:rsidP="00AB41D3">
      <w:pPr>
        <w:pStyle w:val="ListParagraph"/>
        <w:numPr>
          <w:ilvl w:val="0"/>
          <w:numId w:val="24"/>
        </w:numPr>
        <w:spacing w:after="0" w:line="240" w:lineRule="auto"/>
      </w:pPr>
      <w:r w:rsidRPr="00CB02ED">
        <w:rPr>
          <w:b/>
        </w:rPr>
        <w:t>NISS</w:t>
      </w:r>
      <w:r>
        <w:t> : Numéro d’Identification à la Sécurité Sociale</w:t>
      </w:r>
    </w:p>
    <w:p w14:paraId="2278DB9F" w14:textId="77777777" w:rsidR="00890CCF" w:rsidRDefault="00890CCF" w:rsidP="00AB41D3">
      <w:pPr>
        <w:pStyle w:val="ListParagraph"/>
        <w:numPr>
          <w:ilvl w:val="0"/>
          <w:numId w:val="24"/>
        </w:numPr>
        <w:spacing w:after="0" w:line="240" w:lineRule="auto"/>
      </w:pPr>
      <w:r>
        <w:rPr>
          <w:b/>
        </w:rPr>
        <w:t>RN </w:t>
      </w:r>
      <w:r w:rsidRPr="00330ACA">
        <w:t>:</w:t>
      </w:r>
      <w:r>
        <w:t xml:space="preserve"> Registre national</w:t>
      </w:r>
    </w:p>
    <w:p w14:paraId="09F1D763" w14:textId="5DF7365A" w:rsidR="00354C85" w:rsidRPr="00354C85" w:rsidRDefault="00354C85" w:rsidP="00354C85">
      <w:pPr>
        <w:pStyle w:val="ListParagraph"/>
        <w:numPr>
          <w:ilvl w:val="0"/>
          <w:numId w:val="24"/>
        </w:numPr>
        <w:spacing w:after="0" w:line="240" w:lineRule="auto"/>
      </w:pPr>
      <w:r w:rsidRPr="00354C85">
        <w:rPr>
          <w:b/>
          <w:i/>
        </w:rPr>
        <w:t>SPFSS</w:t>
      </w:r>
      <w:r>
        <w:rPr>
          <w:b/>
          <w:i/>
        </w:rPr>
        <w:t> </w:t>
      </w:r>
      <w:r w:rsidRPr="00354C85">
        <w:t>: Service Publique Fédéral Sécurité Sociale</w:t>
      </w:r>
    </w:p>
    <w:p w14:paraId="1DE0953C" w14:textId="7E8BF409" w:rsidR="00354C85" w:rsidRPr="00354C85" w:rsidRDefault="00354C85" w:rsidP="00354C85">
      <w:pPr>
        <w:pStyle w:val="ListParagraph"/>
        <w:numPr>
          <w:ilvl w:val="0"/>
          <w:numId w:val="24"/>
        </w:numPr>
        <w:spacing w:after="0" w:line="240" w:lineRule="auto"/>
        <w:rPr>
          <w:b/>
          <w:i/>
        </w:rPr>
      </w:pPr>
      <w:r w:rsidRPr="00354C85">
        <w:rPr>
          <w:b/>
          <w:i/>
        </w:rPr>
        <w:t>ONEM</w:t>
      </w:r>
      <w:r w:rsidRPr="00354C85">
        <w:t> : Office Nationale de l’Emploi</w:t>
      </w:r>
    </w:p>
    <w:p w14:paraId="4BC9CEFA" w14:textId="362D138A" w:rsidR="00354C85" w:rsidRPr="00354C85" w:rsidRDefault="00354C85" w:rsidP="00354C85">
      <w:pPr>
        <w:pStyle w:val="ListParagraph"/>
        <w:numPr>
          <w:ilvl w:val="0"/>
          <w:numId w:val="24"/>
        </w:numPr>
        <w:spacing w:after="0" w:line="240" w:lineRule="auto"/>
      </w:pPr>
      <w:r w:rsidRPr="00354C85">
        <w:rPr>
          <w:b/>
          <w:i/>
        </w:rPr>
        <w:t>INASTI</w:t>
      </w:r>
      <w:r w:rsidRPr="00354C85">
        <w:t xml:space="preserve"> : Institut </w:t>
      </w:r>
      <w:r w:rsidR="00372979">
        <w:t>National d'A</w:t>
      </w:r>
      <w:r w:rsidRPr="00354C85">
        <w:t>s</w:t>
      </w:r>
      <w:r w:rsidR="00372979">
        <w:t>surances Sociales pour Travailleurs I</w:t>
      </w:r>
      <w:r w:rsidRPr="00354C85">
        <w:t>ndépendants</w:t>
      </w:r>
    </w:p>
    <w:p w14:paraId="118E303E" w14:textId="7FCD73B9" w:rsidR="0005449F" w:rsidRPr="00354C85" w:rsidRDefault="00354C85" w:rsidP="00372979">
      <w:pPr>
        <w:pStyle w:val="ListParagraph"/>
        <w:numPr>
          <w:ilvl w:val="0"/>
          <w:numId w:val="24"/>
        </w:numPr>
        <w:spacing w:after="0" w:line="240" w:lineRule="auto"/>
        <w:rPr>
          <w:b/>
          <w:i/>
        </w:rPr>
      </w:pPr>
      <w:r w:rsidRPr="00354C85">
        <w:rPr>
          <w:b/>
          <w:i/>
        </w:rPr>
        <w:t>ONSS</w:t>
      </w:r>
      <w:r w:rsidR="00372979">
        <w:rPr>
          <w:b/>
          <w:i/>
        </w:rPr>
        <w:t> </w:t>
      </w:r>
      <w:r w:rsidR="00372979">
        <w:t>: Office N</w:t>
      </w:r>
      <w:r w:rsidR="00372979" w:rsidRPr="00372979">
        <w:t xml:space="preserve">ational de </w:t>
      </w:r>
      <w:r w:rsidR="00372979">
        <w:t>Sécurité S</w:t>
      </w:r>
      <w:r w:rsidR="00372979" w:rsidRPr="00372979">
        <w:t>ociale</w:t>
      </w:r>
    </w:p>
    <w:p w14:paraId="16DD66F5" w14:textId="77777777" w:rsidR="0005449F" w:rsidRDefault="0005449F" w:rsidP="00F076D1">
      <w:pPr>
        <w:spacing w:after="0" w:line="240" w:lineRule="auto"/>
        <w:ind w:left="720"/>
        <w:rPr>
          <w:i/>
          <w:color w:val="C00000"/>
        </w:rPr>
      </w:pPr>
    </w:p>
    <w:p w14:paraId="46C393D4" w14:textId="77777777" w:rsidR="007C4D23" w:rsidRDefault="00FC0BEF" w:rsidP="005563CE">
      <w:pPr>
        <w:pStyle w:val="Heading1"/>
      </w:pPr>
      <w:bookmarkStart w:id="14" w:name="_Toc479343016"/>
      <w:bookmarkStart w:id="15" w:name="_Toc163117015"/>
      <w:bookmarkEnd w:id="14"/>
      <w:r>
        <w:t>Aperçu du service</w:t>
      </w:r>
      <w:bookmarkEnd w:id="15"/>
    </w:p>
    <w:p w14:paraId="580B0926" w14:textId="77777777" w:rsidR="00B87566" w:rsidRDefault="007A7873" w:rsidP="00DF26B6">
      <w:pPr>
        <w:pStyle w:val="Heading2"/>
      </w:pPr>
      <w:bookmarkStart w:id="16" w:name="_Toc163117016"/>
      <w:r w:rsidRPr="00DF26B6">
        <w:t>Contexte</w:t>
      </w:r>
      <w:bookmarkEnd w:id="16"/>
    </w:p>
    <w:p w14:paraId="3A6AEE8A" w14:textId="0C4F5EB1" w:rsidR="00A91A66" w:rsidRDefault="00A91A66" w:rsidP="00A91A66">
      <w:pPr>
        <w:rPr>
          <w:lang w:eastAsia="fr-BE"/>
        </w:rPr>
      </w:pPr>
      <w:r>
        <w:rPr>
          <w:lang w:eastAsia="fr-BE"/>
        </w:rPr>
        <w:t>L’application s’ancre dans le besoin d’offrir aux artistes une nouvelle plateforme via laquelle ils pourront renseigner leurs activités. Dans un pr</w:t>
      </w:r>
      <w:r w:rsidR="004D0356">
        <w:rPr>
          <w:lang w:eastAsia="fr-BE"/>
        </w:rPr>
        <w:t>emier temps, un webservice géré</w:t>
      </w:r>
      <w:r>
        <w:rPr>
          <w:lang w:eastAsia="fr-BE"/>
        </w:rPr>
        <w:t xml:space="preserve"> par la BCSS offrira la possibilité aux artistes de communiquer leur prestation par l’intermédiaire d’un site web mis en place par </w:t>
      </w:r>
      <w:proofErr w:type="spellStart"/>
      <w:r>
        <w:rPr>
          <w:lang w:eastAsia="fr-BE"/>
        </w:rPr>
        <w:t>Smals</w:t>
      </w:r>
      <w:proofErr w:type="spellEnd"/>
      <w:r>
        <w:rPr>
          <w:lang w:eastAsia="fr-BE"/>
        </w:rPr>
        <w:t xml:space="preserve">. </w:t>
      </w:r>
    </w:p>
    <w:p w14:paraId="334E0803" w14:textId="77777777" w:rsidR="00A91A66" w:rsidRDefault="00A91A66" w:rsidP="00A91A66">
      <w:pPr>
        <w:rPr>
          <w:lang w:eastAsia="fr-BE"/>
        </w:rPr>
      </w:pPr>
      <w:r>
        <w:rPr>
          <w:lang w:eastAsia="fr-BE"/>
        </w:rPr>
        <w:t xml:space="preserve">Parallèlement, une application en lot de message sera développé à la BCSS afin de gérer les certificats émis pour chaque artiste. </w:t>
      </w:r>
    </w:p>
    <w:p w14:paraId="539639CC" w14:textId="77777777" w:rsidR="00A91A66" w:rsidRDefault="00A91A66" w:rsidP="00A91A66">
      <w:pPr>
        <w:rPr>
          <w:lang w:eastAsia="fr-BE"/>
        </w:rPr>
      </w:pPr>
      <w:r>
        <w:rPr>
          <w:lang w:eastAsia="fr-BE"/>
        </w:rPr>
        <w:t xml:space="preserve">Les partenaires </w:t>
      </w:r>
      <w:r w:rsidR="00224EAA">
        <w:rPr>
          <w:lang w:eastAsia="fr-BE"/>
        </w:rPr>
        <w:t>inclus dans le projet sont : l’</w:t>
      </w:r>
      <w:proofErr w:type="spellStart"/>
      <w:r w:rsidR="00224EAA">
        <w:rPr>
          <w:lang w:eastAsia="fr-BE"/>
        </w:rPr>
        <w:t>ONEm</w:t>
      </w:r>
      <w:proofErr w:type="spellEnd"/>
      <w:r w:rsidR="00224EAA">
        <w:rPr>
          <w:lang w:eastAsia="fr-BE"/>
        </w:rPr>
        <w:t xml:space="preserve">, l’ONSS et l’INASTI en tant que client et le SPF-SS en tant que fournisseur. </w:t>
      </w:r>
    </w:p>
    <w:p w14:paraId="453437BA" w14:textId="77777777" w:rsidR="002D52B7" w:rsidRDefault="002D52B7" w:rsidP="00A91A66">
      <w:pPr>
        <w:rPr>
          <w:lang w:eastAsia="fr-BE"/>
        </w:rPr>
      </w:pPr>
      <w:r>
        <w:rPr>
          <w:lang w:eastAsia="fr-BE"/>
        </w:rPr>
        <w:t>Par ailleurs, une phase</w:t>
      </w:r>
      <w:r>
        <w:rPr>
          <w:rStyle w:val="FootnoteReference"/>
          <w:lang w:eastAsia="fr-BE"/>
        </w:rPr>
        <w:footnoteReference w:id="1"/>
      </w:r>
      <w:r>
        <w:rPr>
          <w:lang w:eastAsia="fr-BE"/>
        </w:rPr>
        <w:t xml:space="preserve"> intermédiaire verra le jour afin que l’</w:t>
      </w:r>
      <w:proofErr w:type="spellStart"/>
      <w:r>
        <w:rPr>
          <w:lang w:eastAsia="fr-BE"/>
        </w:rPr>
        <w:t>ONEm</w:t>
      </w:r>
      <w:proofErr w:type="spellEnd"/>
      <w:r>
        <w:rPr>
          <w:lang w:eastAsia="fr-BE"/>
        </w:rPr>
        <w:t xml:space="preserve"> transmettent les dossiers actuellement en sa possession au SPF-SS. </w:t>
      </w:r>
    </w:p>
    <w:p w14:paraId="7F4AB4A1" w14:textId="77777777" w:rsidR="00A91A66" w:rsidRPr="00A91A66" w:rsidRDefault="00A91A66" w:rsidP="00A91A66">
      <w:pPr>
        <w:rPr>
          <w:lang w:eastAsia="fr-BE"/>
        </w:rPr>
      </w:pPr>
    </w:p>
    <w:p w14:paraId="7000916D" w14:textId="77777777" w:rsidR="00376696" w:rsidRDefault="00376696" w:rsidP="00376696">
      <w:pPr>
        <w:pStyle w:val="Heading3"/>
      </w:pPr>
      <w:bookmarkStart w:id="17" w:name="_Toc413917221"/>
      <w:bookmarkStart w:id="18" w:name="_Toc163117017"/>
      <w:bookmarkEnd w:id="12"/>
      <w:r>
        <w:t>Diagramme de contexte</w:t>
      </w:r>
      <w:bookmarkEnd w:id="18"/>
    </w:p>
    <w:p w14:paraId="60D7F60F" w14:textId="3A6FDC4E" w:rsidR="004A6AC2" w:rsidRPr="004D5AB6" w:rsidRDefault="0025233D" w:rsidP="004A6AC2">
      <w:pPr>
        <w:jc w:val="center"/>
        <w:rPr>
          <w:i/>
          <w:color w:val="C00000"/>
        </w:rPr>
      </w:pPr>
      <w:commentRangeStart w:id="19"/>
      <w:commentRangeEnd w:id="19"/>
      <w:r>
        <w:rPr>
          <w:rStyle w:val="CommentReference"/>
          <w:rFonts w:ascii="Times New Roman" w:eastAsia="Times New Roman" w:hAnsi="Times New Roman"/>
          <w:szCs w:val="20"/>
        </w:rPr>
        <w:commentReference w:id="19"/>
      </w:r>
      <w:r w:rsidR="004831EB" w:rsidRPr="004831EB">
        <w:rPr>
          <w:i/>
          <w:noProof/>
          <w:color w:val="C00000"/>
          <w:lang w:eastAsia="fr-BE"/>
        </w:rPr>
        <w:drawing>
          <wp:inline distT="0" distB="0" distL="0" distR="0" wp14:anchorId="706367F0" wp14:editId="30974698">
            <wp:extent cx="4068820" cy="2801482"/>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68820" cy="2801482"/>
                    </a:xfrm>
                    <a:prstGeom prst="rect">
                      <a:avLst/>
                    </a:prstGeom>
                  </pic:spPr>
                </pic:pic>
              </a:graphicData>
            </a:graphic>
          </wp:inline>
        </w:drawing>
      </w:r>
    </w:p>
    <w:p w14:paraId="58079A34" w14:textId="77777777" w:rsidR="00183DFC" w:rsidRPr="00C77822" w:rsidRDefault="00183DFC" w:rsidP="00DF26B6">
      <w:pPr>
        <w:pStyle w:val="Heading2"/>
      </w:pPr>
      <w:bookmarkStart w:id="20" w:name="_Toc163117018"/>
      <w:r w:rsidRPr="00C77822">
        <w:t>Vue globale des données échangées</w:t>
      </w:r>
      <w:bookmarkEnd w:id="20"/>
    </w:p>
    <w:p w14:paraId="36B3A74A" w14:textId="77777777" w:rsidR="00183DFC" w:rsidRDefault="00183DFC" w:rsidP="00183DFC">
      <w:pPr>
        <w:pStyle w:val="Heading3"/>
        <w:rPr>
          <w:lang w:val="en-US"/>
        </w:rPr>
      </w:pPr>
      <w:bookmarkStart w:id="21" w:name="_Toc163117019"/>
      <w:proofErr w:type="spellStart"/>
      <w:r>
        <w:rPr>
          <w:lang w:val="en-US"/>
        </w:rPr>
        <w:t>Clé</w:t>
      </w:r>
      <w:proofErr w:type="spellEnd"/>
      <w:r>
        <w:rPr>
          <w:lang w:val="en-US"/>
        </w:rPr>
        <w:t xml:space="preserve"> business</w:t>
      </w:r>
      <w:bookmarkEnd w:id="21"/>
    </w:p>
    <w:p w14:paraId="25259907" w14:textId="77777777" w:rsidR="000B2A05" w:rsidRDefault="000B2A05" w:rsidP="000B2A05">
      <w:r>
        <w:t xml:space="preserve">Les données échangées concernent les attestations offertes aux artistes selon les prestations qu’ils ont effectuées. </w:t>
      </w:r>
    </w:p>
    <w:p w14:paraId="2E6C5E89" w14:textId="77777777" w:rsidR="000B2A05" w:rsidRDefault="000B2A05" w:rsidP="000B2A05">
      <w:r>
        <w:t xml:space="preserve">Afin d’identifier de façon unique une attestation les données suivantes sont strictement nécessaires : </w:t>
      </w:r>
    </w:p>
    <w:p w14:paraId="0E738211" w14:textId="77777777" w:rsidR="000B2A05" w:rsidRDefault="000B2A05" w:rsidP="000B2A05">
      <w:pPr>
        <w:pStyle w:val="ListParagraph"/>
        <w:numPr>
          <w:ilvl w:val="0"/>
          <w:numId w:val="52"/>
        </w:numPr>
      </w:pPr>
      <w:r>
        <w:t>NISS : numéro d’identification à la sécurité sociale de l’artiste</w:t>
      </w:r>
    </w:p>
    <w:p w14:paraId="005186EB" w14:textId="77777777" w:rsidR="000B2A05" w:rsidRDefault="000B2A05" w:rsidP="000B2A05">
      <w:pPr>
        <w:pStyle w:val="ListParagraph"/>
        <w:numPr>
          <w:ilvl w:val="0"/>
          <w:numId w:val="52"/>
        </w:numPr>
      </w:pPr>
      <w:r>
        <w:t>Numéro de d’attestation : Le numéro lié à l’attestation</w:t>
      </w:r>
    </w:p>
    <w:p w14:paraId="52B19673" w14:textId="77777777" w:rsidR="000B2A05" w:rsidRPr="000B2A05" w:rsidRDefault="000B2A05" w:rsidP="000B2A05">
      <w:pPr>
        <w:pStyle w:val="ListParagraph"/>
        <w:numPr>
          <w:ilvl w:val="0"/>
          <w:numId w:val="52"/>
        </w:numPr>
      </w:pPr>
      <w:r>
        <w:t xml:space="preserve">Source : Dans un premier </w:t>
      </w:r>
      <w:r w:rsidR="00577F7E">
        <w:t xml:space="preserve">temps </w:t>
      </w:r>
      <w:r>
        <w:t>des séances de rattrapage verront le jour pour charger les données provenant des entités qui géraient précédemment le business. Puisque les données proviennent d’autres sources il se peut que nous nous retrouvions avec un doublon pour la paire NISS/Numéro d’attestation. Afin de résoudre ce problème nous utiliserons la source des données</w:t>
      </w:r>
      <w:r w:rsidR="00C60AC1">
        <w:t xml:space="preserve"> (ONEMRVA,WITAPRO,A@W</w:t>
      </w:r>
      <w:r w:rsidR="00722E1B">
        <w:t>)</w:t>
      </w:r>
    </w:p>
    <w:p w14:paraId="01E592A6" w14:textId="77777777" w:rsidR="00CD37CA" w:rsidRDefault="00325400" w:rsidP="00CD37CA">
      <w:pPr>
        <w:pStyle w:val="Heading2"/>
      </w:pPr>
      <w:bookmarkStart w:id="22" w:name="_Toc163117020"/>
      <w:r w:rsidRPr="00C77822">
        <w:t>Dér</w:t>
      </w:r>
      <w:r w:rsidR="00DF2558" w:rsidRPr="00C77822">
        <w:t xml:space="preserve">oulement </w:t>
      </w:r>
      <w:r w:rsidRPr="00C77822">
        <w:t>géné</w:t>
      </w:r>
      <w:r w:rsidR="00DF2558" w:rsidRPr="00C77822">
        <w:t>ral</w:t>
      </w:r>
      <w:bookmarkEnd w:id="22"/>
    </w:p>
    <w:p w14:paraId="5F379623" w14:textId="77777777" w:rsidR="00CD37CA" w:rsidRPr="00CD37CA" w:rsidRDefault="00CD37CA" w:rsidP="00CD37CA">
      <w:pPr>
        <w:rPr>
          <w:lang w:eastAsia="fr-BE"/>
        </w:rPr>
      </w:pPr>
      <w:r>
        <w:rPr>
          <w:lang w:eastAsia="fr-BE"/>
        </w:rPr>
        <w:t xml:space="preserve">L’application offre une structure d’échange de message par lot en plus d’offrir un contrôle sur la structure des données et les autorisations d’accès à ces dernières. </w:t>
      </w:r>
    </w:p>
    <w:p w14:paraId="7287A085" w14:textId="77777777" w:rsidR="00325400" w:rsidRDefault="00325400" w:rsidP="00871D7E">
      <w:pPr>
        <w:pStyle w:val="Heading3"/>
      </w:pPr>
      <w:bookmarkStart w:id="23" w:name="_Toc163117021"/>
      <w:r>
        <w:lastRenderedPageBreak/>
        <w:t>Diagramme d’</w:t>
      </w:r>
      <w:r w:rsidR="005B7E29">
        <w:t>activité</w:t>
      </w:r>
      <w:bookmarkEnd w:id="23"/>
    </w:p>
    <w:p w14:paraId="5825FD0F" w14:textId="77777777" w:rsidR="005C53AB" w:rsidRPr="005C53AB" w:rsidRDefault="00E37066" w:rsidP="005C53AB">
      <w:r w:rsidRPr="00E37066">
        <w:rPr>
          <w:noProof/>
          <w:lang w:eastAsia="fr-BE"/>
        </w:rPr>
        <w:drawing>
          <wp:inline distT="0" distB="0" distL="0" distR="0" wp14:anchorId="21EC3DB9" wp14:editId="7F08947B">
            <wp:extent cx="5943600" cy="59924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992495"/>
                    </a:xfrm>
                    <a:prstGeom prst="rect">
                      <a:avLst/>
                    </a:prstGeom>
                  </pic:spPr>
                </pic:pic>
              </a:graphicData>
            </a:graphic>
          </wp:inline>
        </w:drawing>
      </w:r>
    </w:p>
    <w:p w14:paraId="446A1445" w14:textId="77777777" w:rsidR="00445E80" w:rsidRPr="00555768" w:rsidRDefault="00E90923" w:rsidP="00DF26B6">
      <w:pPr>
        <w:pStyle w:val="Heading2"/>
      </w:pPr>
      <w:bookmarkStart w:id="24" w:name="_Toc413917222"/>
      <w:bookmarkStart w:id="25" w:name="_Toc163117022"/>
      <w:bookmarkEnd w:id="17"/>
      <w:r w:rsidRPr="00555768">
        <w:t>E</w:t>
      </w:r>
      <w:r w:rsidR="00445E80" w:rsidRPr="00555768">
        <w:t>tapes de traitement à la BCSS</w:t>
      </w:r>
      <w:bookmarkEnd w:id="25"/>
    </w:p>
    <w:p w14:paraId="34988384" w14:textId="77777777" w:rsidR="0067036C" w:rsidRPr="00F076D1" w:rsidRDefault="00FD6F5F" w:rsidP="0067036C">
      <w:pPr>
        <w:pStyle w:val="ListParagraph"/>
        <w:numPr>
          <w:ilvl w:val="0"/>
          <w:numId w:val="39"/>
        </w:numPr>
        <w:spacing w:after="0" w:line="240" w:lineRule="auto"/>
      </w:pPr>
      <w:r>
        <w:t>V</w:t>
      </w:r>
      <w:r w:rsidR="00B22CC2">
        <w:t xml:space="preserve">alidation </w:t>
      </w:r>
      <w:r w:rsidR="00EB5872">
        <w:t>XSD</w:t>
      </w:r>
    </w:p>
    <w:p w14:paraId="59FA40BC" w14:textId="77777777" w:rsidR="0067036C" w:rsidRPr="00F076D1" w:rsidRDefault="004B1C07" w:rsidP="0067036C">
      <w:pPr>
        <w:pStyle w:val="ListParagraph"/>
        <w:numPr>
          <w:ilvl w:val="0"/>
          <w:numId w:val="39"/>
        </w:numPr>
        <w:spacing w:after="0" w:line="240" w:lineRule="auto"/>
      </w:pPr>
      <w:proofErr w:type="spellStart"/>
      <w:r>
        <w:t>L</w:t>
      </w:r>
      <w:r w:rsidR="00E37066">
        <w:t>egallog</w:t>
      </w:r>
      <w:proofErr w:type="spellEnd"/>
      <w:r w:rsidR="000B7648">
        <w:t xml:space="preserve"> de l’input</w:t>
      </w:r>
    </w:p>
    <w:p w14:paraId="709247B5" w14:textId="77777777" w:rsidR="00AF1F71" w:rsidRPr="00C14084" w:rsidRDefault="0067036C" w:rsidP="00AF1F71">
      <w:pPr>
        <w:pStyle w:val="ListParagraph"/>
        <w:numPr>
          <w:ilvl w:val="0"/>
          <w:numId w:val="39"/>
        </w:numPr>
        <w:spacing w:after="0" w:line="240" w:lineRule="auto"/>
      </w:pPr>
      <w:r w:rsidRPr="00F076D1">
        <w:t>Validation</w:t>
      </w:r>
      <w:r w:rsidR="00FE1C17">
        <w:t xml:space="preserve"> business de la requête</w:t>
      </w:r>
      <w:r w:rsidR="00B5016A">
        <w:t>.</w:t>
      </w:r>
    </w:p>
    <w:p w14:paraId="36D5DBAC" w14:textId="77777777" w:rsidR="0067036C" w:rsidRPr="00F076D1" w:rsidRDefault="0067036C" w:rsidP="0067036C">
      <w:pPr>
        <w:pStyle w:val="ListParagraph"/>
        <w:numPr>
          <w:ilvl w:val="0"/>
          <w:numId w:val="39"/>
        </w:numPr>
        <w:spacing w:after="0" w:line="240" w:lineRule="auto"/>
      </w:pPr>
      <w:r w:rsidRPr="00F076D1">
        <w:t>Contrôle d’intégration</w:t>
      </w:r>
    </w:p>
    <w:p w14:paraId="45592522" w14:textId="017A3027" w:rsidR="0067036C" w:rsidRDefault="00E37066" w:rsidP="00E37066">
      <w:pPr>
        <w:pStyle w:val="ListParagraph"/>
        <w:numPr>
          <w:ilvl w:val="0"/>
          <w:numId w:val="39"/>
        </w:numPr>
        <w:spacing w:after="0" w:line="240" w:lineRule="auto"/>
      </w:pPr>
      <w:r>
        <w:t xml:space="preserve">Création d’un fichier </w:t>
      </w:r>
      <w:r w:rsidR="00972D15">
        <w:t>d’accusés de réception</w:t>
      </w:r>
    </w:p>
    <w:p w14:paraId="07F2666B" w14:textId="77777777" w:rsidR="00E37066" w:rsidRDefault="00E37066" w:rsidP="0067036C">
      <w:pPr>
        <w:pStyle w:val="ListParagraph"/>
        <w:numPr>
          <w:ilvl w:val="0"/>
          <w:numId w:val="39"/>
        </w:numPr>
        <w:spacing w:after="0" w:line="240" w:lineRule="auto"/>
      </w:pPr>
      <w:r>
        <w:t>Création d’un fichier à destination des clients</w:t>
      </w:r>
    </w:p>
    <w:p w14:paraId="794FBAE9" w14:textId="77777777" w:rsidR="000B7648" w:rsidRDefault="000B7648" w:rsidP="0067036C">
      <w:pPr>
        <w:pStyle w:val="ListParagraph"/>
        <w:numPr>
          <w:ilvl w:val="0"/>
          <w:numId w:val="39"/>
        </w:numPr>
        <w:spacing w:after="0" w:line="240" w:lineRule="auto"/>
      </w:pPr>
      <w:proofErr w:type="spellStart"/>
      <w:r>
        <w:t>Legallog</w:t>
      </w:r>
      <w:proofErr w:type="spellEnd"/>
      <w:r>
        <w:t xml:space="preserve"> des fichiers d’output</w:t>
      </w:r>
    </w:p>
    <w:p w14:paraId="02C264A6" w14:textId="77777777" w:rsidR="00EB5872" w:rsidRDefault="00D51486" w:rsidP="0067036C">
      <w:pPr>
        <w:pStyle w:val="ListParagraph"/>
        <w:numPr>
          <w:ilvl w:val="0"/>
          <w:numId w:val="39"/>
        </w:numPr>
        <w:spacing w:after="0" w:line="240" w:lineRule="auto"/>
      </w:pPr>
      <w:r>
        <w:lastRenderedPageBreak/>
        <w:t>En</w:t>
      </w:r>
      <w:r w:rsidR="00C15DDE">
        <w:t>voi des fichiers aux clients concernés</w:t>
      </w:r>
    </w:p>
    <w:p w14:paraId="769BEC46" w14:textId="77777777" w:rsidR="00C15DDE" w:rsidRPr="00F076D1" w:rsidRDefault="00C15DDE" w:rsidP="0067036C">
      <w:pPr>
        <w:pStyle w:val="ListParagraph"/>
        <w:numPr>
          <w:ilvl w:val="0"/>
          <w:numId w:val="39"/>
        </w:numPr>
        <w:spacing w:after="0" w:line="240" w:lineRule="auto"/>
      </w:pPr>
      <w:r>
        <w:t>Envoi du fichiers d’accusés de réception au fournisseur</w:t>
      </w:r>
    </w:p>
    <w:p w14:paraId="56C42D92" w14:textId="77777777" w:rsidR="0061260D" w:rsidRPr="00F076D1" w:rsidRDefault="0061260D" w:rsidP="0061260D"/>
    <w:p w14:paraId="3F15196C" w14:textId="77777777" w:rsidR="00E52434" w:rsidRDefault="00E52434" w:rsidP="00871D7E">
      <w:pPr>
        <w:pStyle w:val="Heading3"/>
      </w:pPr>
      <w:bookmarkStart w:id="26" w:name="_Toc410292900"/>
      <w:bookmarkStart w:id="27" w:name="_Toc447620548"/>
      <w:bookmarkStart w:id="28" w:name="_Toc462828449"/>
      <w:bookmarkStart w:id="29" w:name="_Toc163117023"/>
      <w:r>
        <w:t>Contrôle de l’intégrité des messages</w:t>
      </w:r>
      <w:bookmarkEnd w:id="26"/>
      <w:bookmarkEnd w:id="27"/>
      <w:bookmarkEnd w:id="28"/>
      <w:bookmarkEnd w:id="29"/>
    </w:p>
    <w:p w14:paraId="277D26D8" w14:textId="77777777" w:rsidR="00426E94" w:rsidRDefault="00426E94" w:rsidP="00426E94">
      <w:r w:rsidRPr="00F076D1">
        <w:t>Il s’agit d’une validation classique du message XML vis à vis du schéma</w:t>
      </w:r>
      <w:r w:rsidR="000E7BB5" w:rsidRPr="00F076D1">
        <w:t xml:space="preserve"> </w:t>
      </w:r>
      <w:proofErr w:type="spellStart"/>
      <w:r w:rsidR="000E7BB5" w:rsidRPr="00F076D1">
        <w:t>xsd</w:t>
      </w:r>
      <w:proofErr w:type="spellEnd"/>
      <w:r w:rsidRPr="00F076D1">
        <w:t>. C’est donc une validation des contraintes de typage sur les données et sur leur structure</w:t>
      </w:r>
      <w:r w:rsidR="00FE1C17">
        <w:t>.</w:t>
      </w:r>
    </w:p>
    <w:p w14:paraId="0747E172" w14:textId="77777777" w:rsidR="00FE1C17" w:rsidRPr="00F076D1" w:rsidRDefault="00FE1C17" w:rsidP="00426E94">
      <w:r w:rsidRPr="00FE1C17">
        <w:t xml:space="preserve">Si l’ensemble du fichier a été refusé pour, par exemple une erreur de validation XSD, alors le service exploitation </w:t>
      </w:r>
      <w:r w:rsidR="00B5016A">
        <w:t xml:space="preserve">de la </w:t>
      </w:r>
      <w:r w:rsidRPr="00FE1C17">
        <w:t>BCSS prend contact avec l’émetteur.</w:t>
      </w:r>
    </w:p>
    <w:p w14:paraId="6BA095FF" w14:textId="77777777" w:rsidR="00480130" w:rsidRDefault="00480130" w:rsidP="00480130">
      <w:pPr>
        <w:pStyle w:val="Heading3"/>
      </w:pPr>
      <w:bookmarkStart w:id="30" w:name="_Ref483168103"/>
      <w:bookmarkStart w:id="31" w:name="_Toc462828450"/>
      <w:bookmarkStart w:id="32" w:name="_Toc163117024"/>
      <w:proofErr w:type="spellStart"/>
      <w:r>
        <w:t>Logging</w:t>
      </w:r>
      <w:proofErr w:type="spellEnd"/>
      <w:r w:rsidR="00AF1F71">
        <w:t xml:space="preserve"> de sécurité</w:t>
      </w:r>
      <w:bookmarkEnd w:id="30"/>
      <w:bookmarkEnd w:id="32"/>
    </w:p>
    <w:p w14:paraId="0AA751B3" w14:textId="77777777" w:rsidR="00C9469B" w:rsidRPr="00330ACA" w:rsidRDefault="004B651E" w:rsidP="0023452F">
      <w:r w:rsidRPr="00F076D1">
        <w:t xml:space="preserve">Pour des raisons légales, la BCSS fera du </w:t>
      </w:r>
      <w:proofErr w:type="spellStart"/>
      <w:r w:rsidRPr="00F076D1">
        <w:t>logging</w:t>
      </w:r>
      <w:proofErr w:type="spellEnd"/>
      <w:r w:rsidR="00AF1F71" w:rsidRPr="00F076D1">
        <w:t xml:space="preserve"> des messages entrants et sortants afin que des audits soient possible</w:t>
      </w:r>
      <w:r w:rsidR="00F076D1">
        <w:t>s</w:t>
      </w:r>
      <w:r w:rsidR="00AF1F71">
        <w:rPr>
          <w:color w:val="C00000"/>
        </w:rPr>
        <w:t>.</w:t>
      </w:r>
      <w:r w:rsidRPr="00BF3702">
        <w:rPr>
          <w:color w:val="C00000"/>
        </w:rPr>
        <w:t xml:space="preserve"> </w:t>
      </w:r>
    </w:p>
    <w:p w14:paraId="4FF5EF75" w14:textId="77777777" w:rsidR="00E52434" w:rsidRDefault="00E52434" w:rsidP="00F076D1">
      <w:pPr>
        <w:pStyle w:val="Heading3"/>
      </w:pPr>
      <w:bookmarkStart w:id="33" w:name="_Toc163117025"/>
      <w:r>
        <w:t xml:space="preserve">Validation </w:t>
      </w:r>
      <w:r w:rsidR="00FE1C17">
        <w:t>business de la requête</w:t>
      </w:r>
      <w:bookmarkEnd w:id="31"/>
      <w:bookmarkEnd w:id="33"/>
    </w:p>
    <w:p w14:paraId="28F03485" w14:textId="77777777" w:rsidR="00FE1C17" w:rsidRDefault="00FE1C17" w:rsidP="00FE1C17">
      <w:r>
        <w:t>En plus de la validation XSD, la BCSS vérifiera :</w:t>
      </w:r>
    </w:p>
    <w:p w14:paraId="221BA411" w14:textId="77777777" w:rsidR="00FE1C17" w:rsidRDefault="00A92C6C" w:rsidP="00FE1C17">
      <w:pPr>
        <w:pStyle w:val="ListParagraph"/>
        <w:numPr>
          <w:ilvl w:val="0"/>
          <w:numId w:val="50"/>
        </w:numPr>
        <w:spacing w:after="0" w:line="240" w:lineRule="auto"/>
      </w:pPr>
      <w:r>
        <w:t>Le NISS</w:t>
      </w:r>
    </w:p>
    <w:p w14:paraId="1971DA2C" w14:textId="47DA66FF" w:rsidR="00FE1C17" w:rsidRDefault="00FE1C17" w:rsidP="00FE1C17">
      <w:pPr>
        <w:pStyle w:val="ListParagraph"/>
        <w:numPr>
          <w:ilvl w:val="0"/>
          <w:numId w:val="50"/>
        </w:numPr>
        <w:spacing w:after="0" w:line="240" w:lineRule="auto"/>
      </w:pPr>
      <w:r>
        <w:t xml:space="preserve">la cohérence entre le numéro de l’élément </w:t>
      </w:r>
      <w:proofErr w:type="spellStart"/>
      <w:r w:rsidRPr="003D5DC7">
        <w:rPr>
          <w:i/>
        </w:rPr>
        <w:t>sequenceNumber</w:t>
      </w:r>
      <w:proofErr w:type="spellEnd"/>
      <w:r w:rsidR="0049459B">
        <w:rPr>
          <w:i/>
        </w:rPr>
        <w:t xml:space="preserve"> et son ordre de séquençage ainsi que </w:t>
      </w:r>
      <w:r>
        <w:t>le numéro dans le nom du fichier XML;</w:t>
      </w:r>
    </w:p>
    <w:p w14:paraId="3FCB9417" w14:textId="77777777" w:rsidR="00FE1C17" w:rsidRPr="000057C9" w:rsidRDefault="00FE1C17" w:rsidP="00FE1C17">
      <w:pPr>
        <w:pStyle w:val="ListParagraph"/>
        <w:numPr>
          <w:ilvl w:val="0"/>
          <w:numId w:val="50"/>
        </w:numPr>
        <w:spacing w:after="0" w:line="240" w:lineRule="auto"/>
      </w:pPr>
      <w:r>
        <w:t xml:space="preserve">la valeur de l’élément </w:t>
      </w:r>
      <w:proofErr w:type="spellStart"/>
      <w:r w:rsidRPr="003D5DC7">
        <w:rPr>
          <w:i/>
        </w:rPr>
        <w:t>legalContext</w:t>
      </w:r>
      <w:proofErr w:type="spellEnd"/>
      <w:r>
        <w:rPr>
          <w:i/>
        </w:rPr>
        <w:t>.</w:t>
      </w:r>
    </w:p>
    <w:p w14:paraId="7FFD027B" w14:textId="77777777" w:rsidR="000057C9" w:rsidRPr="00E22EC3" w:rsidRDefault="000057C9" w:rsidP="00FE1C17">
      <w:pPr>
        <w:pStyle w:val="ListParagraph"/>
        <w:numPr>
          <w:ilvl w:val="0"/>
          <w:numId w:val="50"/>
        </w:numPr>
        <w:spacing w:after="0" w:line="240" w:lineRule="auto"/>
      </w:pPr>
      <w:r>
        <w:rPr>
          <w:i/>
        </w:rPr>
        <w:t>Les périodes fournies</w:t>
      </w:r>
    </w:p>
    <w:p w14:paraId="28551781" w14:textId="77777777" w:rsidR="00FE1C17" w:rsidRDefault="00FE1C17" w:rsidP="001A021C">
      <w:pPr>
        <w:rPr>
          <w:i/>
          <w:color w:val="C00000"/>
        </w:rPr>
      </w:pPr>
    </w:p>
    <w:p w14:paraId="63737C37" w14:textId="77777777" w:rsidR="00E52434" w:rsidRDefault="00E52434" w:rsidP="00871D7E">
      <w:pPr>
        <w:pStyle w:val="Heading3"/>
      </w:pPr>
      <w:bookmarkStart w:id="34" w:name="_Toc462828452"/>
      <w:bookmarkStart w:id="35" w:name="_Toc163117026"/>
      <w:r>
        <w:t>Contrôle du NISS</w:t>
      </w:r>
      <w:bookmarkEnd w:id="34"/>
      <w:bookmarkEnd w:id="35"/>
    </w:p>
    <w:p w14:paraId="60712757" w14:textId="77777777" w:rsidR="00E75D17" w:rsidRDefault="00E75D17" w:rsidP="00B9394B">
      <w:r w:rsidRPr="0023452F">
        <w:t xml:space="preserve">Il s’agit de vérifier que le </w:t>
      </w:r>
      <w:r>
        <w:t>NISS</w:t>
      </w:r>
      <w:r w:rsidRPr="0023452F">
        <w:t xml:space="preserve"> correspond bien aux standards établis quant à son format et son utilisation.</w:t>
      </w:r>
    </w:p>
    <w:p w14:paraId="6FFF1AE1" w14:textId="77777777" w:rsidR="009532F9" w:rsidRDefault="00E75D17" w:rsidP="00B9394B">
      <w:r w:rsidRPr="0023452F">
        <w:t>Si le NISS est invalide (problème de syntaxe et/ou de checksum)</w:t>
      </w:r>
      <w:r w:rsidRPr="0023452F" w:rsidDel="00E75D17">
        <w:t xml:space="preserve"> </w:t>
      </w:r>
      <w:r w:rsidRPr="0023452F">
        <w:t xml:space="preserve">alors le </w:t>
      </w:r>
      <w:r w:rsidR="009532F9">
        <w:t xml:space="preserve">message pour ce NISS sera rejeté et un message d’erreur </w:t>
      </w:r>
      <w:r w:rsidR="00BE31C9">
        <w:t xml:space="preserve">avec code retour </w:t>
      </w:r>
      <w:r w:rsidR="00BE31C9" w:rsidRPr="00BE31C9">
        <w:t>MSG00011</w:t>
      </w:r>
      <w:r w:rsidR="00BE31C9">
        <w:t xml:space="preserve"> </w:t>
      </w:r>
      <w:r w:rsidR="009532F9">
        <w:t>est renvoyé au client.</w:t>
      </w:r>
    </w:p>
    <w:p w14:paraId="28B7279F" w14:textId="77777777" w:rsidR="00B9394B" w:rsidRPr="0023452F" w:rsidRDefault="00B9394B" w:rsidP="0023452F">
      <w:r w:rsidRPr="0023452F">
        <w:t>S</w:t>
      </w:r>
      <w:r w:rsidR="009532F9" w:rsidRPr="0023452F">
        <w:t xml:space="preserve">i le NISS </w:t>
      </w:r>
      <w:r w:rsidRPr="0023452F">
        <w:t>est valide, il faudra déterminer s’il fait partie d’une catégorie spéciale. Si ce n’est pas le cas, alors le traitement du message peut continuer.</w:t>
      </w:r>
    </w:p>
    <w:p w14:paraId="1577B83C" w14:textId="77777777" w:rsidR="00B9394B" w:rsidRPr="0023452F" w:rsidRDefault="00B9394B" w:rsidP="0023452F">
      <w:pPr>
        <w:ind w:firstLine="720"/>
      </w:pPr>
      <w:r w:rsidRPr="0023452F">
        <w:t xml:space="preserve">Catégories spéciales : </w:t>
      </w:r>
    </w:p>
    <w:p w14:paraId="2CE3957D" w14:textId="77777777" w:rsidR="00B9394B" w:rsidRPr="0023452F" w:rsidRDefault="00B9394B" w:rsidP="00BE31C9">
      <w:pPr>
        <w:pStyle w:val="ListParagraph"/>
        <w:numPr>
          <w:ilvl w:val="1"/>
          <w:numId w:val="40"/>
        </w:numPr>
        <w:spacing w:after="0" w:line="240" w:lineRule="auto"/>
        <w:rPr>
          <w:i/>
        </w:rPr>
      </w:pPr>
      <w:r w:rsidRPr="0023452F">
        <w:rPr>
          <w:u w:val="single"/>
        </w:rPr>
        <w:t>NISS inconnu :</w:t>
      </w:r>
      <w:r w:rsidRPr="0023452F">
        <w:t xml:space="preserve"> le NISS est inconnu tant du RN que du Registre BCSS.</w:t>
      </w:r>
      <w:r w:rsidR="00DE09E0" w:rsidRPr="0023452F">
        <w:t xml:space="preserve"> </w:t>
      </w:r>
      <w:r w:rsidR="00E75D17" w:rsidRPr="0023452F">
        <w:t xml:space="preserve">Dans ce cas, le message </w:t>
      </w:r>
      <w:r w:rsidR="005D14CE">
        <w:t xml:space="preserve">pour ce NISS </w:t>
      </w:r>
      <w:r w:rsidR="00E75D17" w:rsidRPr="0023452F">
        <w:t>est rejeté, et un message d’erreur</w:t>
      </w:r>
      <w:r w:rsidR="009C0AF9">
        <w:t>, avec code retour</w:t>
      </w:r>
      <w:r w:rsidR="00E75D17" w:rsidRPr="0023452F">
        <w:t xml:space="preserve"> </w:t>
      </w:r>
      <w:r w:rsidR="00BE31C9" w:rsidRPr="00BE31C9">
        <w:t>MSG00005</w:t>
      </w:r>
      <w:r w:rsidR="009C0AF9">
        <w:t>,</w:t>
      </w:r>
      <w:r w:rsidR="00BE31C9">
        <w:t xml:space="preserve"> </w:t>
      </w:r>
      <w:r w:rsidR="00E75D17" w:rsidRPr="0023452F">
        <w:t>est renvoyé au client.</w:t>
      </w:r>
    </w:p>
    <w:p w14:paraId="31EA9F06" w14:textId="379CF7E4" w:rsidR="00B9394B" w:rsidRPr="0023452F" w:rsidRDefault="00B9394B" w:rsidP="00B9394B">
      <w:pPr>
        <w:pStyle w:val="ListParagraph"/>
        <w:numPr>
          <w:ilvl w:val="1"/>
          <w:numId w:val="40"/>
        </w:numPr>
        <w:spacing w:after="0" w:line="240" w:lineRule="auto"/>
        <w:rPr>
          <w:i/>
        </w:rPr>
      </w:pPr>
      <w:r w:rsidRPr="0023452F">
        <w:rPr>
          <w:u w:val="single"/>
        </w:rPr>
        <w:t>NISS annulé :</w:t>
      </w:r>
      <w:r w:rsidRPr="0023452F">
        <w:t xml:space="preserve"> le NISS a été annulé par le RN.</w:t>
      </w:r>
      <w:r w:rsidR="009532F9" w:rsidRPr="0023452F">
        <w:t xml:space="preserve"> </w:t>
      </w:r>
      <w:r w:rsidR="00184D0C">
        <w:t>Le message pour ce NISS est rejeté</w:t>
      </w:r>
      <w:r w:rsidR="009532F9" w:rsidRPr="0023452F">
        <w:t>, mais la BCSS indiquera</w:t>
      </w:r>
      <w:r w:rsidR="009532F9">
        <w:t>,</w:t>
      </w:r>
      <w:r w:rsidR="009532F9" w:rsidRPr="0023452F">
        <w:t xml:space="preserve"> au moyen de l’attribut </w:t>
      </w:r>
      <w:proofErr w:type="spellStart"/>
      <w:r w:rsidR="009532F9" w:rsidRPr="005D14CE">
        <w:rPr>
          <w:i/>
        </w:rPr>
        <w:t>canceled</w:t>
      </w:r>
      <w:proofErr w:type="spellEnd"/>
      <w:r w:rsidR="00F172D3">
        <w:rPr>
          <w:i/>
        </w:rPr>
        <w:t xml:space="preserve"> et un code du code de retour MSG00007</w:t>
      </w:r>
      <w:r w:rsidR="009532F9" w:rsidRPr="0023452F">
        <w:t xml:space="preserve">, que le NISS est </w:t>
      </w:r>
      <w:r w:rsidR="0023452F" w:rsidRPr="0023452F">
        <w:t>annulé.</w:t>
      </w:r>
      <w:r w:rsidR="0023452F">
        <w:rPr>
          <w:i/>
          <w:color w:val="C00000"/>
        </w:rPr>
        <w:t xml:space="preserve"> </w:t>
      </w:r>
    </w:p>
    <w:p w14:paraId="10E36F04" w14:textId="77777777" w:rsidR="005C4330" w:rsidRPr="0023452F" w:rsidRDefault="00B9394B" w:rsidP="009C0AF9">
      <w:pPr>
        <w:pStyle w:val="ListParagraph"/>
        <w:numPr>
          <w:ilvl w:val="1"/>
          <w:numId w:val="40"/>
        </w:numPr>
        <w:spacing w:after="0" w:line="240" w:lineRule="auto"/>
        <w:rPr>
          <w:i/>
        </w:rPr>
      </w:pPr>
      <w:r w:rsidRPr="0023452F">
        <w:rPr>
          <w:u w:val="single"/>
        </w:rPr>
        <w:lastRenderedPageBreak/>
        <w:t>NISS remplacé :</w:t>
      </w:r>
      <w:r w:rsidRPr="0023452F">
        <w:t xml:space="preserve"> NISS qui a été remplacé par un autre NISS.</w:t>
      </w:r>
      <w:r w:rsidR="005D14CE">
        <w:t xml:space="preserve"> Le message pour ce NISS est rejeté, et un message d’erreur</w:t>
      </w:r>
      <w:r w:rsidR="009C0AF9">
        <w:t xml:space="preserve">, avec code retour </w:t>
      </w:r>
      <w:r w:rsidR="009C0AF9" w:rsidRPr="009C0AF9">
        <w:t>MSG00006</w:t>
      </w:r>
      <w:r w:rsidR="009C0AF9">
        <w:t>,</w:t>
      </w:r>
      <w:r w:rsidR="005D14CE">
        <w:t xml:space="preserve"> est renvoyé au client lui indiquant que le NISS utilisé a été remplacé. La réponse contiendra l’ancien et le nouveau NISS. Le fournisseur d</w:t>
      </w:r>
      <w:r w:rsidR="00BE31C9">
        <w:t>oi</w:t>
      </w:r>
      <w:r w:rsidR="005D14CE">
        <w:t>t envoyer le message à nouveau mais avec le nouveau NISS.</w:t>
      </w:r>
      <w:r w:rsidRPr="0023452F">
        <w:t xml:space="preserve"> </w:t>
      </w:r>
    </w:p>
    <w:p w14:paraId="0026AB06" w14:textId="77777777" w:rsidR="00BE09A1" w:rsidRDefault="00BE09A1" w:rsidP="00BE09A1">
      <w:pPr>
        <w:pStyle w:val="Heading3"/>
      </w:pPr>
      <w:bookmarkStart w:id="36" w:name="_Toc462828451"/>
      <w:bookmarkStart w:id="37" w:name="_Toc163117027"/>
      <w:r>
        <w:t>Contrôle d’intégration</w:t>
      </w:r>
      <w:bookmarkEnd w:id="36"/>
      <w:bookmarkEnd w:id="37"/>
    </w:p>
    <w:p w14:paraId="667BABFE" w14:textId="77777777" w:rsidR="005C40F7" w:rsidRPr="00420291" w:rsidRDefault="005C40F7" w:rsidP="005C40F7">
      <w:pPr>
        <w:pStyle w:val="Subtitle"/>
      </w:pPr>
      <w:r w:rsidRPr="00420291">
        <w:t>Contrôle d’intégration pour le fournisseur</w:t>
      </w:r>
    </w:p>
    <w:tbl>
      <w:tblPr>
        <w:tblStyle w:val="BCSSTable"/>
        <w:tblW w:w="9700" w:type="dxa"/>
        <w:tblLayout w:type="fixed"/>
        <w:tblLook w:val="0620" w:firstRow="1" w:lastRow="0" w:firstColumn="0" w:lastColumn="0" w:noHBand="1" w:noVBand="1"/>
      </w:tblPr>
      <w:tblGrid>
        <w:gridCol w:w="1526"/>
        <w:gridCol w:w="1560"/>
        <w:gridCol w:w="2787"/>
        <w:gridCol w:w="1842"/>
        <w:gridCol w:w="1985"/>
      </w:tblGrid>
      <w:tr w:rsidR="00F44B5E" w:rsidRPr="0014759F" w14:paraId="3B273D65" w14:textId="77777777" w:rsidTr="0059010E">
        <w:trPr>
          <w:cnfStyle w:val="100000000000" w:firstRow="1" w:lastRow="0" w:firstColumn="0" w:lastColumn="0" w:oddVBand="0" w:evenVBand="0" w:oddHBand="0" w:evenHBand="0" w:firstRowFirstColumn="0" w:firstRowLastColumn="0" w:lastRowFirstColumn="0" w:lastRowLastColumn="0"/>
          <w:trHeight w:val="323"/>
        </w:trPr>
        <w:tc>
          <w:tcPr>
            <w:tcW w:w="1526" w:type="dxa"/>
          </w:tcPr>
          <w:p w14:paraId="31820C90" w14:textId="77777777" w:rsidR="00F44B5E" w:rsidRPr="0014759F" w:rsidRDefault="00F44B5E" w:rsidP="008E64C9">
            <w:pPr>
              <w:spacing w:after="0" w:line="240" w:lineRule="auto"/>
              <w:rPr>
                <w:rFonts w:ascii="Cambria" w:eastAsia="Times New Roman" w:hAnsi="Cambria"/>
                <w:b w:val="0"/>
                <w:bCs/>
                <w:lang w:val="fr-FR"/>
              </w:rPr>
            </w:pPr>
            <w:r>
              <w:rPr>
                <w:rFonts w:ascii="Cambria" w:eastAsia="Times New Roman" w:hAnsi="Cambria"/>
                <w:bCs/>
                <w:lang w:val="fr-FR"/>
              </w:rPr>
              <w:t>Partenaire</w:t>
            </w:r>
          </w:p>
        </w:tc>
        <w:tc>
          <w:tcPr>
            <w:tcW w:w="1560" w:type="dxa"/>
          </w:tcPr>
          <w:p w14:paraId="6528B7A4" w14:textId="77777777" w:rsidR="00F44B5E" w:rsidRPr="0014759F" w:rsidRDefault="00F44B5E" w:rsidP="008E64C9">
            <w:pPr>
              <w:spacing w:after="0" w:line="240" w:lineRule="auto"/>
              <w:rPr>
                <w:rFonts w:ascii="Cambria" w:eastAsia="Times New Roman" w:hAnsi="Cambria"/>
                <w:b w:val="0"/>
                <w:bCs/>
                <w:lang w:val="fr-FR"/>
              </w:rPr>
            </w:pPr>
            <w:r w:rsidRPr="0014759F">
              <w:rPr>
                <w:rFonts w:ascii="Cambria" w:eastAsia="Times New Roman" w:hAnsi="Cambria"/>
                <w:bCs/>
                <w:lang w:val="fr-FR"/>
              </w:rPr>
              <w:t>Numéro BCE</w:t>
            </w:r>
          </w:p>
        </w:tc>
        <w:tc>
          <w:tcPr>
            <w:tcW w:w="2787" w:type="dxa"/>
          </w:tcPr>
          <w:p w14:paraId="661A0BC8" w14:textId="77777777" w:rsidR="00F44B5E" w:rsidRPr="0014759F" w:rsidRDefault="00F44B5E" w:rsidP="008E64C9">
            <w:pPr>
              <w:spacing w:after="0" w:line="240" w:lineRule="auto"/>
              <w:rPr>
                <w:rFonts w:ascii="Cambria" w:eastAsia="Times New Roman" w:hAnsi="Cambria"/>
                <w:b w:val="0"/>
                <w:bCs/>
                <w:lang w:val="fr-FR"/>
              </w:rPr>
            </w:pPr>
            <w:r w:rsidRPr="0014759F">
              <w:rPr>
                <w:rFonts w:ascii="Cambria" w:eastAsia="Times New Roman" w:hAnsi="Cambria"/>
                <w:bCs/>
                <w:lang w:val="fr-FR"/>
              </w:rPr>
              <w:t xml:space="preserve"> Contexte légal</w:t>
            </w:r>
          </w:p>
        </w:tc>
        <w:tc>
          <w:tcPr>
            <w:tcW w:w="1842" w:type="dxa"/>
          </w:tcPr>
          <w:p w14:paraId="1042E581" w14:textId="77777777" w:rsidR="00F44B5E" w:rsidRPr="0014759F" w:rsidRDefault="00F44B5E" w:rsidP="008E64C9">
            <w:pPr>
              <w:spacing w:after="0" w:line="240" w:lineRule="auto"/>
              <w:rPr>
                <w:rFonts w:ascii="Cambria" w:eastAsia="Times New Roman" w:hAnsi="Cambria"/>
                <w:b w:val="0"/>
                <w:bCs/>
                <w:lang w:val="fr-FR"/>
              </w:rPr>
            </w:pPr>
            <w:r w:rsidRPr="0014759F">
              <w:rPr>
                <w:rFonts w:ascii="Cambria" w:eastAsia="Times New Roman" w:hAnsi="Cambria"/>
                <w:bCs/>
                <w:lang w:val="fr-FR"/>
              </w:rPr>
              <w:t xml:space="preserve">Code qualité </w:t>
            </w:r>
          </w:p>
        </w:tc>
        <w:tc>
          <w:tcPr>
            <w:tcW w:w="1985" w:type="dxa"/>
          </w:tcPr>
          <w:p w14:paraId="716B4447" w14:textId="77777777" w:rsidR="00F44B5E" w:rsidRPr="0014759F" w:rsidRDefault="00F44B5E" w:rsidP="008E64C9">
            <w:pPr>
              <w:spacing w:after="0" w:line="240" w:lineRule="auto"/>
              <w:rPr>
                <w:rFonts w:ascii="Cambria" w:eastAsia="Times New Roman" w:hAnsi="Cambria"/>
                <w:b w:val="0"/>
                <w:bCs/>
                <w:lang w:val="fr-FR"/>
              </w:rPr>
            </w:pPr>
            <w:r w:rsidRPr="0014759F">
              <w:rPr>
                <w:rFonts w:ascii="Cambria" w:eastAsia="Times New Roman" w:hAnsi="Cambria"/>
                <w:bCs/>
                <w:lang w:val="fr-FR"/>
              </w:rPr>
              <w:t>Type de contrôle sur la période</w:t>
            </w:r>
          </w:p>
        </w:tc>
      </w:tr>
      <w:tr w:rsidR="00F44B5E" w:rsidRPr="0013146E" w14:paraId="2E76F9CC" w14:textId="77777777" w:rsidTr="0059010E">
        <w:trPr>
          <w:trHeight w:val="569"/>
        </w:trPr>
        <w:tc>
          <w:tcPr>
            <w:tcW w:w="1526" w:type="dxa"/>
          </w:tcPr>
          <w:p w14:paraId="6B6B3138" w14:textId="46D47FAE" w:rsidR="00F44B5E" w:rsidRPr="0034721E" w:rsidRDefault="00FB74CC" w:rsidP="008E64C9">
            <w:pPr>
              <w:spacing w:before="60" w:after="60" w:line="240" w:lineRule="auto"/>
              <w:rPr>
                <w:lang w:val="fr-FR"/>
              </w:rPr>
            </w:pPr>
            <w:r>
              <w:rPr>
                <w:lang w:val="fr-FR"/>
              </w:rPr>
              <w:t>SPFSS</w:t>
            </w:r>
          </w:p>
        </w:tc>
        <w:tc>
          <w:tcPr>
            <w:tcW w:w="1560" w:type="dxa"/>
          </w:tcPr>
          <w:p w14:paraId="0A4C0FE8" w14:textId="77777777" w:rsidR="00F44B5E" w:rsidRPr="0034721E" w:rsidRDefault="00FE7580" w:rsidP="008E64C9">
            <w:pPr>
              <w:spacing w:before="60" w:after="60" w:line="240" w:lineRule="auto"/>
              <w:jc w:val="center"/>
              <w:rPr>
                <w:lang w:val="fr-FR"/>
              </w:rPr>
            </w:pPr>
            <w:r w:rsidRPr="00FE7580">
              <w:rPr>
                <w:lang w:val="fr-FR"/>
              </w:rPr>
              <w:t>0367303366</w:t>
            </w:r>
          </w:p>
        </w:tc>
        <w:tc>
          <w:tcPr>
            <w:tcW w:w="2787" w:type="dxa"/>
          </w:tcPr>
          <w:p w14:paraId="230AF3C0" w14:textId="381629C5" w:rsidR="00F44B5E" w:rsidRPr="0034721E" w:rsidRDefault="00856B75" w:rsidP="008E64C9">
            <w:pPr>
              <w:spacing w:before="60" w:after="60" w:line="240" w:lineRule="auto"/>
              <w:rPr>
                <w:lang w:val="fr-FR"/>
              </w:rPr>
            </w:pPr>
            <w:r w:rsidRPr="00856B75">
              <w:rPr>
                <w:lang w:val="fr-FR"/>
              </w:rPr>
              <w:t>CBSS:SERVICE_INTEGRATOR</w:t>
            </w:r>
          </w:p>
        </w:tc>
        <w:tc>
          <w:tcPr>
            <w:tcW w:w="1842" w:type="dxa"/>
          </w:tcPr>
          <w:p w14:paraId="7635D6A0" w14:textId="238DEED4" w:rsidR="00F44B5E" w:rsidRPr="0034721E" w:rsidRDefault="00856B75" w:rsidP="008E64C9">
            <w:pPr>
              <w:spacing w:before="60" w:after="60" w:line="240" w:lineRule="auto"/>
              <w:jc w:val="center"/>
              <w:rPr>
                <w:lang w:val="fr-FR"/>
              </w:rPr>
            </w:pPr>
            <w:r>
              <w:rPr>
                <w:lang w:val="fr-FR"/>
              </w:rPr>
              <w:t>/</w:t>
            </w:r>
          </w:p>
        </w:tc>
        <w:tc>
          <w:tcPr>
            <w:tcW w:w="1985" w:type="dxa"/>
          </w:tcPr>
          <w:p w14:paraId="0A77BC14" w14:textId="570B8B57" w:rsidR="00F44B5E" w:rsidRPr="0034721E" w:rsidRDefault="00872AC3" w:rsidP="008E64C9">
            <w:pPr>
              <w:spacing w:before="60" w:after="60" w:line="240" w:lineRule="auto"/>
              <w:rPr>
                <w:lang w:val="fr-FR"/>
              </w:rPr>
            </w:pPr>
            <w:r>
              <w:rPr>
                <w:lang w:val="fr-FR"/>
              </w:rPr>
              <w:t>/</w:t>
            </w:r>
          </w:p>
        </w:tc>
      </w:tr>
    </w:tbl>
    <w:p w14:paraId="2559D93C" w14:textId="77777777" w:rsidR="00C45E25" w:rsidRDefault="00C45E25" w:rsidP="005C40F7">
      <w:pPr>
        <w:pStyle w:val="Subtitle"/>
      </w:pPr>
    </w:p>
    <w:p w14:paraId="02EF8946" w14:textId="77777777" w:rsidR="005C40F7" w:rsidRPr="00AA7645" w:rsidRDefault="005C40F7" w:rsidP="005C40F7">
      <w:pPr>
        <w:pStyle w:val="Subtitle"/>
      </w:pPr>
      <w:r w:rsidRPr="00AA7645">
        <w:t xml:space="preserve">Contrôle d’intégration par </w:t>
      </w:r>
      <w:commentRangeStart w:id="38"/>
      <w:commentRangeStart w:id="39"/>
      <w:r w:rsidRPr="00AA7645">
        <w:t>destinataire </w:t>
      </w:r>
      <w:commentRangeEnd w:id="38"/>
      <w:r w:rsidR="00B1416E">
        <w:rPr>
          <w:rStyle w:val="CommentReference"/>
          <w:rFonts w:ascii="Times New Roman" w:eastAsia="Times New Roman" w:hAnsi="Times New Roman" w:cs="Times New Roman"/>
          <w:color w:val="auto"/>
          <w:spacing w:val="0"/>
          <w:szCs w:val="20"/>
        </w:rPr>
        <w:commentReference w:id="38"/>
      </w:r>
      <w:commentRangeEnd w:id="39"/>
      <w:r w:rsidR="004831EB">
        <w:rPr>
          <w:rStyle w:val="CommentReference"/>
          <w:rFonts w:ascii="Times New Roman" w:eastAsia="Times New Roman" w:hAnsi="Times New Roman" w:cs="Times New Roman"/>
          <w:color w:val="auto"/>
          <w:spacing w:val="0"/>
          <w:szCs w:val="20"/>
        </w:rPr>
        <w:commentReference w:id="39"/>
      </w:r>
    </w:p>
    <w:tbl>
      <w:tblPr>
        <w:tblStyle w:val="BCSSTable"/>
        <w:tblW w:w="9464" w:type="dxa"/>
        <w:tblLayout w:type="fixed"/>
        <w:tblLook w:val="0620" w:firstRow="1" w:lastRow="0" w:firstColumn="0" w:lastColumn="0" w:noHBand="1" w:noVBand="1"/>
      </w:tblPr>
      <w:tblGrid>
        <w:gridCol w:w="1526"/>
        <w:gridCol w:w="1560"/>
        <w:gridCol w:w="2551"/>
        <w:gridCol w:w="1842"/>
        <w:gridCol w:w="1985"/>
      </w:tblGrid>
      <w:tr w:rsidR="0014759F" w:rsidRPr="0014759F" w14:paraId="4C75F953" w14:textId="77777777" w:rsidTr="0059010E">
        <w:trPr>
          <w:cnfStyle w:val="100000000000" w:firstRow="1" w:lastRow="0" w:firstColumn="0" w:lastColumn="0" w:oddVBand="0" w:evenVBand="0" w:oddHBand="0" w:evenHBand="0" w:firstRowFirstColumn="0" w:firstRowLastColumn="0" w:lastRowFirstColumn="0" w:lastRowLastColumn="0"/>
          <w:trHeight w:val="323"/>
        </w:trPr>
        <w:tc>
          <w:tcPr>
            <w:tcW w:w="1526" w:type="dxa"/>
          </w:tcPr>
          <w:p w14:paraId="3A71F7EE" w14:textId="77777777" w:rsidR="004633F0" w:rsidRPr="0014759F" w:rsidRDefault="004633F0" w:rsidP="0014759F">
            <w:pPr>
              <w:spacing w:after="0" w:line="240" w:lineRule="auto"/>
              <w:rPr>
                <w:rFonts w:ascii="Cambria" w:eastAsia="Times New Roman" w:hAnsi="Cambria"/>
                <w:b w:val="0"/>
                <w:bCs/>
                <w:lang w:val="fr-FR"/>
              </w:rPr>
            </w:pPr>
            <w:r w:rsidRPr="0014759F">
              <w:rPr>
                <w:rFonts w:ascii="Cambria" w:eastAsia="Times New Roman" w:hAnsi="Cambria"/>
                <w:bCs/>
                <w:lang w:val="fr-FR"/>
              </w:rPr>
              <w:t>Partenaire</w:t>
            </w:r>
          </w:p>
        </w:tc>
        <w:tc>
          <w:tcPr>
            <w:tcW w:w="1560" w:type="dxa"/>
          </w:tcPr>
          <w:p w14:paraId="41413377" w14:textId="77777777" w:rsidR="004633F0" w:rsidRPr="0014759F" w:rsidRDefault="004633F0" w:rsidP="0014759F">
            <w:pPr>
              <w:spacing w:after="0" w:line="240" w:lineRule="auto"/>
              <w:rPr>
                <w:rFonts w:ascii="Cambria" w:eastAsia="Times New Roman" w:hAnsi="Cambria"/>
                <w:b w:val="0"/>
                <w:bCs/>
                <w:lang w:val="fr-FR"/>
              </w:rPr>
            </w:pPr>
            <w:r w:rsidRPr="0014759F">
              <w:rPr>
                <w:rFonts w:ascii="Cambria" w:eastAsia="Times New Roman" w:hAnsi="Cambria"/>
                <w:bCs/>
                <w:lang w:val="fr-FR"/>
              </w:rPr>
              <w:t>Numéro BCE</w:t>
            </w:r>
          </w:p>
        </w:tc>
        <w:tc>
          <w:tcPr>
            <w:tcW w:w="2551" w:type="dxa"/>
          </w:tcPr>
          <w:p w14:paraId="7D602A14" w14:textId="77777777" w:rsidR="004633F0" w:rsidRPr="0014759F" w:rsidRDefault="004676E1" w:rsidP="0014759F">
            <w:pPr>
              <w:spacing w:after="0" w:line="240" w:lineRule="auto"/>
              <w:rPr>
                <w:rFonts w:ascii="Cambria" w:eastAsia="Times New Roman" w:hAnsi="Cambria"/>
                <w:b w:val="0"/>
                <w:bCs/>
                <w:lang w:val="fr-FR"/>
              </w:rPr>
            </w:pPr>
            <w:r w:rsidRPr="0014759F">
              <w:rPr>
                <w:rFonts w:ascii="Cambria" w:eastAsia="Times New Roman" w:hAnsi="Cambria"/>
                <w:bCs/>
                <w:lang w:val="fr-FR"/>
              </w:rPr>
              <w:t xml:space="preserve"> Contexte légal</w:t>
            </w:r>
          </w:p>
        </w:tc>
        <w:tc>
          <w:tcPr>
            <w:tcW w:w="1842" w:type="dxa"/>
          </w:tcPr>
          <w:p w14:paraId="6D3B36E7" w14:textId="77777777" w:rsidR="004633F0" w:rsidRPr="0014759F" w:rsidRDefault="004676E1" w:rsidP="0014759F">
            <w:pPr>
              <w:spacing w:after="0" w:line="240" w:lineRule="auto"/>
              <w:rPr>
                <w:rFonts w:ascii="Cambria" w:eastAsia="Times New Roman" w:hAnsi="Cambria"/>
                <w:b w:val="0"/>
                <w:bCs/>
                <w:lang w:val="fr-FR"/>
              </w:rPr>
            </w:pPr>
            <w:r w:rsidRPr="0014759F">
              <w:rPr>
                <w:rFonts w:ascii="Cambria" w:eastAsia="Times New Roman" w:hAnsi="Cambria"/>
                <w:bCs/>
                <w:lang w:val="fr-FR"/>
              </w:rPr>
              <w:t xml:space="preserve">Code qualité </w:t>
            </w:r>
          </w:p>
        </w:tc>
        <w:tc>
          <w:tcPr>
            <w:tcW w:w="1985" w:type="dxa"/>
          </w:tcPr>
          <w:p w14:paraId="13B61CA7" w14:textId="77777777" w:rsidR="004633F0" w:rsidRPr="0014759F" w:rsidRDefault="004633F0" w:rsidP="0014759F">
            <w:pPr>
              <w:spacing w:after="0" w:line="240" w:lineRule="auto"/>
              <w:rPr>
                <w:rFonts w:ascii="Cambria" w:eastAsia="Times New Roman" w:hAnsi="Cambria"/>
                <w:b w:val="0"/>
                <w:bCs/>
                <w:lang w:val="fr-FR"/>
              </w:rPr>
            </w:pPr>
            <w:r w:rsidRPr="0014759F">
              <w:rPr>
                <w:rFonts w:ascii="Cambria" w:eastAsia="Times New Roman" w:hAnsi="Cambria"/>
                <w:bCs/>
                <w:lang w:val="fr-FR"/>
              </w:rPr>
              <w:t>Type de contrôle</w:t>
            </w:r>
            <w:r w:rsidR="004676E1" w:rsidRPr="0014759F">
              <w:rPr>
                <w:rFonts w:ascii="Cambria" w:eastAsia="Times New Roman" w:hAnsi="Cambria"/>
                <w:bCs/>
                <w:lang w:val="fr-FR"/>
              </w:rPr>
              <w:t xml:space="preserve"> sur la période</w:t>
            </w:r>
          </w:p>
        </w:tc>
      </w:tr>
      <w:tr w:rsidR="00DF26B6" w:rsidRPr="0013146E" w14:paraId="104DB98E" w14:textId="77777777" w:rsidTr="0059010E">
        <w:trPr>
          <w:trHeight w:val="569"/>
        </w:trPr>
        <w:tc>
          <w:tcPr>
            <w:tcW w:w="1526" w:type="dxa"/>
          </w:tcPr>
          <w:p w14:paraId="64EACA01" w14:textId="77777777" w:rsidR="004633F0" w:rsidRPr="004D5AB6" w:rsidRDefault="0034721E" w:rsidP="0034721E">
            <w:pPr>
              <w:spacing w:before="60" w:after="60" w:line="240" w:lineRule="auto"/>
              <w:jc w:val="center"/>
              <w:rPr>
                <w:color w:val="C00000"/>
                <w:lang w:val="fr-FR"/>
              </w:rPr>
            </w:pPr>
            <w:r>
              <w:t>ONEM</w:t>
            </w:r>
          </w:p>
        </w:tc>
        <w:tc>
          <w:tcPr>
            <w:tcW w:w="1560" w:type="dxa"/>
          </w:tcPr>
          <w:p w14:paraId="1E5474F0" w14:textId="77777777" w:rsidR="004633F0" w:rsidRPr="0034721E" w:rsidRDefault="0034721E" w:rsidP="0034721E">
            <w:pPr>
              <w:spacing w:before="60" w:after="60" w:line="240" w:lineRule="auto"/>
              <w:jc w:val="center"/>
            </w:pPr>
            <w:r w:rsidRPr="0034721E">
              <w:t>0206737484</w:t>
            </w:r>
          </w:p>
        </w:tc>
        <w:tc>
          <w:tcPr>
            <w:tcW w:w="2551" w:type="dxa"/>
          </w:tcPr>
          <w:p w14:paraId="2916D63C" w14:textId="77777777" w:rsidR="004633F0" w:rsidRPr="0034721E" w:rsidRDefault="0034721E" w:rsidP="0034721E">
            <w:pPr>
              <w:spacing w:before="60" w:after="60" w:line="240" w:lineRule="auto"/>
              <w:jc w:val="center"/>
            </w:pPr>
            <w:r>
              <w:t>NEO:WITA_PRO</w:t>
            </w:r>
          </w:p>
        </w:tc>
        <w:tc>
          <w:tcPr>
            <w:tcW w:w="1842" w:type="dxa"/>
          </w:tcPr>
          <w:p w14:paraId="6C25745E" w14:textId="77777777" w:rsidR="004633F0" w:rsidRPr="0034721E" w:rsidRDefault="0034721E" w:rsidP="0034721E">
            <w:pPr>
              <w:spacing w:before="60" w:after="60" w:line="240" w:lineRule="auto"/>
              <w:jc w:val="center"/>
            </w:pPr>
            <w:r w:rsidRPr="0034721E">
              <w:t>1/0</w:t>
            </w:r>
          </w:p>
        </w:tc>
        <w:tc>
          <w:tcPr>
            <w:tcW w:w="1985" w:type="dxa"/>
          </w:tcPr>
          <w:p w14:paraId="73EE194E" w14:textId="77777777" w:rsidR="004633F0" w:rsidRPr="0034721E" w:rsidRDefault="0034721E" w:rsidP="0034721E">
            <w:pPr>
              <w:spacing w:before="60" w:after="60" w:line="240" w:lineRule="auto"/>
              <w:jc w:val="center"/>
            </w:pPr>
            <w:r>
              <w:t>OVERLAP</w:t>
            </w:r>
          </w:p>
        </w:tc>
      </w:tr>
      <w:tr w:rsidR="0034721E" w:rsidRPr="0013146E" w14:paraId="680B9CFD" w14:textId="77777777" w:rsidTr="0059010E">
        <w:trPr>
          <w:trHeight w:val="569"/>
        </w:trPr>
        <w:tc>
          <w:tcPr>
            <w:tcW w:w="1526" w:type="dxa"/>
          </w:tcPr>
          <w:p w14:paraId="10D42593" w14:textId="77777777" w:rsidR="0034721E" w:rsidRPr="0034721E" w:rsidRDefault="0034721E" w:rsidP="0034721E">
            <w:pPr>
              <w:spacing w:before="60" w:after="60" w:line="240" w:lineRule="auto"/>
              <w:jc w:val="center"/>
            </w:pPr>
            <w:r>
              <w:t>INASTI</w:t>
            </w:r>
          </w:p>
        </w:tc>
        <w:tc>
          <w:tcPr>
            <w:tcW w:w="1560" w:type="dxa"/>
          </w:tcPr>
          <w:p w14:paraId="35B23997" w14:textId="77777777" w:rsidR="0034721E" w:rsidRPr="0034721E" w:rsidRDefault="0034721E" w:rsidP="0034721E">
            <w:pPr>
              <w:spacing w:before="60" w:after="60" w:line="240" w:lineRule="auto"/>
              <w:jc w:val="center"/>
            </w:pPr>
            <w:r w:rsidRPr="0034721E">
              <w:t>0208044709</w:t>
            </w:r>
          </w:p>
        </w:tc>
        <w:tc>
          <w:tcPr>
            <w:tcW w:w="2551" w:type="dxa"/>
          </w:tcPr>
          <w:p w14:paraId="115830BF" w14:textId="77777777" w:rsidR="0034721E" w:rsidRPr="0034721E" w:rsidRDefault="0034721E" w:rsidP="0034721E">
            <w:pPr>
              <w:spacing w:before="60" w:after="60" w:line="240" w:lineRule="auto"/>
              <w:jc w:val="center"/>
            </w:pPr>
            <w:r>
              <w:t>NISSE:WITA_PRO</w:t>
            </w:r>
          </w:p>
        </w:tc>
        <w:tc>
          <w:tcPr>
            <w:tcW w:w="1842" w:type="dxa"/>
          </w:tcPr>
          <w:p w14:paraId="7F52CF86" w14:textId="77777777" w:rsidR="0034721E" w:rsidRPr="0034721E" w:rsidRDefault="0034721E" w:rsidP="0034721E">
            <w:pPr>
              <w:spacing w:before="60" w:after="60" w:line="240" w:lineRule="auto"/>
              <w:jc w:val="center"/>
            </w:pPr>
            <w:r>
              <w:t>1/0, 2/0</w:t>
            </w:r>
          </w:p>
        </w:tc>
        <w:tc>
          <w:tcPr>
            <w:tcW w:w="1985" w:type="dxa"/>
          </w:tcPr>
          <w:p w14:paraId="26F0341A" w14:textId="77777777" w:rsidR="0034721E" w:rsidRPr="0034721E" w:rsidRDefault="0034721E" w:rsidP="0034721E">
            <w:pPr>
              <w:spacing w:before="60" w:after="60" w:line="240" w:lineRule="auto"/>
              <w:jc w:val="center"/>
            </w:pPr>
            <w:r>
              <w:t>OVERLAP</w:t>
            </w:r>
          </w:p>
        </w:tc>
      </w:tr>
    </w:tbl>
    <w:p w14:paraId="2092840F" w14:textId="77777777" w:rsidR="003B4F0A" w:rsidRDefault="003B4F0A" w:rsidP="00BE09A1">
      <w:pPr>
        <w:rPr>
          <w:i/>
          <w:color w:val="C00000"/>
        </w:rPr>
      </w:pP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14759F" w:rsidRPr="0014759F" w14:paraId="7960514C" w14:textId="77777777" w:rsidTr="0014759F">
        <w:tc>
          <w:tcPr>
            <w:tcW w:w="2275" w:type="dxa"/>
            <w:tcBorders>
              <w:top w:val="single" w:sz="8" w:space="0" w:color="018AC0"/>
              <w:left w:val="single" w:sz="8" w:space="0" w:color="018AC0"/>
              <w:bottom w:val="nil"/>
              <w:right w:val="single" w:sz="8" w:space="0" w:color="FFFFFF"/>
            </w:tcBorders>
            <w:shd w:val="clear" w:color="auto" w:fill="018AC0"/>
          </w:tcPr>
          <w:p w14:paraId="2FE0E760" w14:textId="77777777" w:rsidR="003B4F0A" w:rsidRPr="0014759F" w:rsidRDefault="003B4F0A" w:rsidP="00E26A01">
            <w:pPr>
              <w:spacing w:after="0" w:line="240" w:lineRule="auto"/>
              <w:rPr>
                <w:b/>
                <w:color w:val="FFFFFF"/>
              </w:rPr>
            </w:pPr>
            <w:r w:rsidRPr="0014759F">
              <w:rPr>
                <w:b/>
                <w:color w:val="FFFFFF"/>
              </w:rPr>
              <w:t xml:space="preserve">Type de </w:t>
            </w:r>
            <w:r w:rsidR="00E26A01">
              <w:rPr>
                <w:b/>
                <w:color w:val="FFFFFF"/>
              </w:rPr>
              <w:t>contrôle</w:t>
            </w:r>
          </w:p>
        </w:tc>
        <w:tc>
          <w:tcPr>
            <w:tcW w:w="7331" w:type="dxa"/>
            <w:tcBorders>
              <w:top w:val="single" w:sz="8" w:space="0" w:color="018AC0"/>
              <w:left w:val="single" w:sz="8" w:space="0" w:color="FFFFFF"/>
              <w:bottom w:val="nil"/>
              <w:right w:val="single" w:sz="8" w:space="0" w:color="018AC0"/>
            </w:tcBorders>
            <w:shd w:val="clear" w:color="auto" w:fill="018AC0"/>
          </w:tcPr>
          <w:p w14:paraId="621922FE" w14:textId="77777777" w:rsidR="003B4F0A" w:rsidRPr="0014759F" w:rsidRDefault="003B4F0A" w:rsidP="0014759F">
            <w:pPr>
              <w:spacing w:after="0" w:line="240" w:lineRule="auto"/>
              <w:rPr>
                <w:b/>
                <w:color w:val="FFFFFF"/>
              </w:rPr>
            </w:pPr>
            <w:r w:rsidRPr="0014759F">
              <w:rPr>
                <w:b/>
                <w:color w:val="FFFFFF"/>
              </w:rPr>
              <w:t>Description</w:t>
            </w:r>
          </w:p>
        </w:tc>
      </w:tr>
      <w:tr w:rsidR="0014759F" w:rsidRPr="0014759F" w14:paraId="2EA91BAC" w14:textId="77777777" w:rsidTr="0014759F">
        <w:tc>
          <w:tcPr>
            <w:tcW w:w="2275" w:type="dxa"/>
            <w:shd w:val="clear" w:color="auto" w:fill="D9D9D9"/>
          </w:tcPr>
          <w:p w14:paraId="7F1BC771" w14:textId="77777777" w:rsidR="004633F0" w:rsidRPr="0014759F" w:rsidRDefault="004633F0" w:rsidP="0014759F">
            <w:pPr>
              <w:spacing w:after="0" w:line="240" w:lineRule="auto"/>
              <w:rPr>
                <w:b/>
                <w:color w:val="000000"/>
              </w:rPr>
            </w:pPr>
            <w:proofErr w:type="spellStart"/>
            <w:r w:rsidRPr="0014759F">
              <w:rPr>
                <w:b/>
                <w:color w:val="000000"/>
              </w:rPr>
              <w:t>overlap</w:t>
            </w:r>
            <w:proofErr w:type="spellEnd"/>
          </w:p>
        </w:tc>
        <w:tc>
          <w:tcPr>
            <w:tcW w:w="7331" w:type="dxa"/>
            <w:shd w:val="clear" w:color="auto" w:fill="FFFFFF"/>
          </w:tcPr>
          <w:p w14:paraId="67BF3D8C" w14:textId="77777777" w:rsidR="004633F0" w:rsidRPr="0014759F" w:rsidRDefault="00153F04" w:rsidP="0014759F">
            <w:pPr>
              <w:spacing w:after="0" w:line="240" w:lineRule="auto"/>
              <w:rPr>
                <w:color w:val="333333"/>
                <w:lang w:val="fr-FR"/>
              </w:rPr>
            </w:pPr>
            <w:r w:rsidRPr="0014759F">
              <w:rPr>
                <w:color w:val="333333"/>
                <w:lang w:val="fr-FR"/>
              </w:rPr>
              <w:t>La période du message doit coïncider d’au moins un jour avec la période d’intégration.</w:t>
            </w:r>
          </w:p>
        </w:tc>
      </w:tr>
    </w:tbl>
    <w:p w14:paraId="289759F8" w14:textId="77777777" w:rsidR="00E52434" w:rsidRDefault="00E52434" w:rsidP="00871D7E">
      <w:pPr>
        <w:pStyle w:val="Heading3"/>
      </w:pPr>
      <w:bookmarkStart w:id="40" w:name="_Ref483167900"/>
      <w:bookmarkStart w:id="41" w:name="_Toc163117028"/>
      <w:r>
        <w:t>Filtrage</w:t>
      </w:r>
      <w:bookmarkEnd w:id="40"/>
      <w:bookmarkEnd w:id="41"/>
    </w:p>
    <w:p w14:paraId="4567AEBC" w14:textId="77777777" w:rsidR="001C1CA5" w:rsidRDefault="001C1CA5" w:rsidP="001C1CA5">
      <w:bookmarkStart w:id="42" w:name="_Toc413917233"/>
      <w:bookmarkEnd w:id="24"/>
      <w:r>
        <w:t>Un filtrage sera mis en place sur base du type d’attestation</w:t>
      </w:r>
    </w:p>
    <w:tbl>
      <w:tblPr>
        <w:tblW w:w="4218" w:type="dxa"/>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302"/>
        <w:gridCol w:w="2916"/>
      </w:tblGrid>
      <w:tr w:rsidR="001C1CA5" w:rsidRPr="00B6790A" w14:paraId="56D517D0" w14:textId="77777777" w:rsidTr="0096770A">
        <w:trPr>
          <w:jc w:val="center"/>
        </w:trPr>
        <w:tc>
          <w:tcPr>
            <w:tcW w:w="1302" w:type="dxa"/>
            <w:tcBorders>
              <w:top w:val="single" w:sz="8" w:space="0" w:color="018AC0"/>
              <w:left w:val="single" w:sz="8" w:space="0" w:color="018AC0"/>
              <w:bottom w:val="single" w:sz="8" w:space="0" w:color="A6A6A6"/>
              <w:right w:val="single" w:sz="8" w:space="0" w:color="FFFFFF"/>
            </w:tcBorders>
            <w:shd w:val="clear" w:color="auto" w:fill="018AC0"/>
          </w:tcPr>
          <w:p w14:paraId="35A74AE6" w14:textId="77777777" w:rsidR="001C1CA5" w:rsidRPr="00EF6D79" w:rsidRDefault="001C1CA5" w:rsidP="0096770A">
            <w:pPr>
              <w:spacing w:after="0" w:line="240" w:lineRule="auto"/>
              <w:rPr>
                <w:b/>
                <w:color w:val="FFFFFF"/>
              </w:rPr>
            </w:pPr>
            <w:r>
              <w:rPr>
                <w:b/>
                <w:color w:val="FFFFFF"/>
              </w:rPr>
              <w:t>Partenaire</w:t>
            </w:r>
          </w:p>
        </w:tc>
        <w:tc>
          <w:tcPr>
            <w:tcW w:w="2916" w:type="dxa"/>
            <w:tcBorders>
              <w:top w:val="single" w:sz="8" w:space="0" w:color="018AC0"/>
              <w:left w:val="single" w:sz="8" w:space="0" w:color="FFFFFF"/>
              <w:bottom w:val="single" w:sz="8" w:space="0" w:color="A6A6A6"/>
              <w:right w:val="single" w:sz="8" w:space="0" w:color="FFFFFF"/>
            </w:tcBorders>
            <w:shd w:val="clear" w:color="auto" w:fill="018AC0"/>
          </w:tcPr>
          <w:p w14:paraId="6DF122E8" w14:textId="77777777" w:rsidR="001C1CA5" w:rsidRPr="00B6790A" w:rsidRDefault="001C1CA5" w:rsidP="0096770A">
            <w:pPr>
              <w:spacing w:after="0" w:line="240" w:lineRule="auto"/>
              <w:rPr>
                <w:b/>
                <w:color w:val="FFFFFF"/>
              </w:rPr>
            </w:pPr>
            <w:r>
              <w:rPr>
                <w:b/>
                <w:color w:val="FFFFFF"/>
              </w:rPr>
              <w:t>Type d’attestation autorisée</w:t>
            </w:r>
          </w:p>
        </w:tc>
      </w:tr>
      <w:tr w:rsidR="001C1CA5" w:rsidRPr="00795374" w14:paraId="2F60A5C2" w14:textId="77777777" w:rsidTr="0096770A">
        <w:trPr>
          <w:jc w:val="center"/>
        </w:trPr>
        <w:tc>
          <w:tcPr>
            <w:tcW w:w="1302" w:type="dxa"/>
            <w:tcBorders>
              <w:top w:val="single" w:sz="8" w:space="0" w:color="A6A6A6"/>
              <w:left w:val="single" w:sz="8" w:space="0" w:color="A6A6A6"/>
              <w:bottom w:val="single" w:sz="8" w:space="0" w:color="A6A6A6"/>
              <w:right w:val="single" w:sz="8" w:space="0" w:color="A6A6A6"/>
            </w:tcBorders>
            <w:shd w:val="clear" w:color="auto" w:fill="D9D9D9"/>
          </w:tcPr>
          <w:p w14:paraId="47FF7861" w14:textId="77777777" w:rsidR="001C1CA5" w:rsidRDefault="001C1CA5" w:rsidP="0096770A">
            <w:pPr>
              <w:spacing w:after="0" w:line="240" w:lineRule="auto"/>
              <w:rPr>
                <w:i/>
                <w:color w:val="C45911" w:themeColor="accent2" w:themeShade="BF"/>
              </w:rPr>
            </w:pPr>
            <w:r>
              <w:t>ONEM</w:t>
            </w:r>
          </w:p>
        </w:tc>
        <w:tc>
          <w:tcPr>
            <w:tcW w:w="2916" w:type="dxa"/>
            <w:tcBorders>
              <w:top w:val="single" w:sz="8" w:space="0" w:color="A6A6A6"/>
              <w:left w:val="single" w:sz="8" w:space="0" w:color="A6A6A6"/>
              <w:bottom w:val="single" w:sz="8" w:space="0" w:color="A6A6A6"/>
              <w:right w:val="single" w:sz="8" w:space="0" w:color="A6A6A6"/>
            </w:tcBorders>
            <w:shd w:val="clear" w:color="auto" w:fill="FFFFFF"/>
          </w:tcPr>
          <w:p w14:paraId="2EB9F7B5" w14:textId="77777777" w:rsidR="001C1CA5" w:rsidRPr="008D533C" w:rsidRDefault="001C1CA5" w:rsidP="0096770A">
            <w:pPr>
              <w:spacing w:after="0" w:line="240" w:lineRule="auto"/>
            </w:pPr>
            <w:r>
              <w:t>ATA+,STARTER</w:t>
            </w:r>
          </w:p>
        </w:tc>
      </w:tr>
      <w:tr w:rsidR="001C1CA5" w:rsidRPr="00795374" w14:paraId="3C697A6C" w14:textId="77777777" w:rsidTr="0096770A">
        <w:trPr>
          <w:jc w:val="center"/>
        </w:trPr>
        <w:tc>
          <w:tcPr>
            <w:tcW w:w="1302" w:type="dxa"/>
            <w:tcBorders>
              <w:top w:val="single" w:sz="8" w:space="0" w:color="A6A6A6"/>
              <w:left w:val="single" w:sz="8" w:space="0" w:color="A6A6A6"/>
              <w:bottom w:val="single" w:sz="8" w:space="0" w:color="A6A6A6"/>
              <w:right w:val="single" w:sz="8" w:space="0" w:color="A6A6A6"/>
            </w:tcBorders>
            <w:shd w:val="clear" w:color="auto" w:fill="D9D9D9"/>
          </w:tcPr>
          <w:p w14:paraId="29C3D680" w14:textId="77777777" w:rsidR="001C1CA5" w:rsidRDefault="001C1CA5" w:rsidP="0096770A">
            <w:pPr>
              <w:spacing w:after="0" w:line="240" w:lineRule="auto"/>
              <w:rPr>
                <w:i/>
                <w:color w:val="C45911" w:themeColor="accent2" w:themeShade="BF"/>
              </w:rPr>
            </w:pPr>
            <w:r>
              <w:t>INASTI</w:t>
            </w:r>
          </w:p>
        </w:tc>
        <w:tc>
          <w:tcPr>
            <w:tcW w:w="2916" w:type="dxa"/>
            <w:tcBorders>
              <w:top w:val="single" w:sz="8" w:space="0" w:color="A6A6A6"/>
              <w:left w:val="single" w:sz="8" w:space="0" w:color="A6A6A6"/>
              <w:bottom w:val="single" w:sz="8" w:space="0" w:color="A6A6A6"/>
              <w:right w:val="single" w:sz="8" w:space="0" w:color="A6A6A6"/>
            </w:tcBorders>
            <w:shd w:val="clear" w:color="auto" w:fill="FFFFFF"/>
          </w:tcPr>
          <w:p w14:paraId="5908A9DD" w14:textId="77777777" w:rsidR="001C1CA5" w:rsidRPr="008D533C" w:rsidRDefault="001C1CA5" w:rsidP="0096770A">
            <w:pPr>
              <w:spacing w:after="0" w:line="240" w:lineRule="auto"/>
            </w:pPr>
            <w:r>
              <w:t>Tous</w:t>
            </w:r>
          </w:p>
        </w:tc>
      </w:tr>
      <w:tr w:rsidR="000C00E7" w:rsidRPr="00795374" w14:paraId="75A856E8" w14:textId="77777777" w:rsidTr="0096770A">
        <w:trPr>
          <w:jc w:val="center"/>
        </w:trPr>
        <w:tc>
          <w:tcPr>
            <w:tcW w:w="1302" w:type="dxa"/>
            <w:tcBorders>
              <w:top w:val="single" w:sz="8" w:space="0" w:color="A6A6A6"/>
              <w:left w:val="single" w:sz="8" w:space="0" w:color="A6A6A6"/>
              <w:bottom w:val="single" w:sz="8" w:space="0" w:color="A6A6A6"/>
              <w:right w:val="single" w:sz="8" w:space="0" w:color="A6A6A6"/>
            </w:tcBorders>
            <w:shd w:val="clear" w:color="auto" w:fill="D9D9D9"/>
          </w:tcPr>
          <w:p w14:paraId="2E28954E" w14:textId="5334F2BF" w:rsidR="000C00E7" w:rsidRDefault="000C00E7" w:rsidP="0096770A">
            <w:pPr>
              <w:spacing w:after="0" w:line="240" w:lineRule="auto"/>
            </w:pPr>
            <w:r>
              <w:t>NSSO</w:t>
            </w:r>
          </w:p>
        </w:tc>
        <w:tc>
          <w:tcPr>
            <w:tcW w:w="2916" w:type="dxa"/>
            <w:tcBorders>
              <w:top w:val="single" w:sz="8" w:space="0" w:color="A6A6A6"/>
              <w:left w:val="single" w:sz="8" w:space="0" w:color="A6A6A6"/>
              <w:bottom w:val="single" w:sz="8" w:space="0" w:color="A6A6A6"/>
              <w:right w:val="single" w:sz="8" w:space="0" w:color="A6A6A6"/>
            </w:tcBorders>
            <w:shd w:val="clear" w:color="auto" w:fill="FFFFFF"/>
          </w:tcPr>
          <w:p w14:paraId="65F4A69A" w14:textId="54350E26" w:rsidR="000C00E7" w:rsidRDefault="000C00E7" w:rsidP="0096770A">
            <w:pPr>
              <w:spacing w:after="0" w:line="240" w:lineRule="auto"/>
            </w:pPr>
            <w:r>
              <w:t>Tous</w:t>
            </w:r>
          </w:p>
        </w:tc>
      </w:tr>
    </w:tbl>
    <w:p w14:paraId="04E4F782" w14:textId="7A73A66C" w:rsidR="0003084E" w:rsidRPr="0003084E" w:rsidRDefault="0003084E" w:rsidP="0003084E">
      <w:pPr>
        <w:pStyle w:val="Heading1"/>
      </w:pPr>
      <w:r>
        <w:br w:type="page"/>
      </w:r>
    </w:p>
    <w:p w14:paraId="6B745933" w14:textId="17B48F2A" w:rsidR="00576A6A" w:rsidRDefault="001F1BC3" w:rsidP="00576A6A">
      <w:pPr>
        <w:pStyle w:val="Heading1"/>
      </w:pPr>
      <w:bookmarkStart w:id="43" w:name="_Toc163117029"/>
      <w:r>
        <w:lastRenderedPageBreak/>
        <w:t>Protocole du service</w:t>
      </w:r>
      <w:bookmarkEnd w:id="43"/>
    </w:p>
    <w:p w14:paraId="698EF66E" w14:textId="77777777" w:rsidR="00972A3C" w:rsidRDefault="00B87E4B" w:rsidP="00B87E4B">
      <w:r>
        <w:t xml:space="preserve">La communication entre </w:t>
      </w:r>
      <w:r w:rsidR="004633F0">
        <w:t xml:space="preserve">le fournisseur et la BCSS ou entre </w:t>
      </w:r>
      <w:r>
        <w:t xml:space="preserve">la BCSS et les destinataires </w:t>
      </w:r>
      <w:r w:rsidRPr="00621B74">
        <w:t xml:space="preserve">s'effectuera au moyen de fichiers batch </w:t>
      </w:r>
      <w:r w:rsidR="00AD4729">
        <w:t xml:space="preserve">au </w:t>
      </w:r>
      <w:r w:rsidR="00784EAD">
        <w:t xml:space="preserve">format XML </w:t>
      </w:r>
      <w:r w:rsidRPr="00621B74">
        <w:t>accompagnés d'un fichier voucher selon le protocole LDM.</w:t>
      </w:r>
      <w:r>
        <w:t xml:space="preserve"> </w:t>
      </w:r>
    </w:p>
    <w:p w14:paraId="2C90D25F" w14:textId="77777777" w:rsidR="00972A3C" w:rsidRPr="00B87E4B" w:rsidRDefault="00972A3C" w:rsidP="00B87E4B">
      <w:r>
        <w:t>Pour plus d’</w:t>
      </w:r>
      <w:r w:rsidR="000D4DA4">
        <w:t xml:space="preserve">informations, se référer au point </w:t>
      </w:r>
      <w:r w:rsidR="000D4DA4">
        <w:fldChar w:fldCharType="begin"/>
      </w:r>
      <w:r w:rsidR="000D4DA4">
        <w:instrText xml:space="preserve"> REF _Ref483154639 \r \h </w:instrText>
      </w:r>
      <w:r w:rsidR="000D4DA4">
        <w:fldChar w:fldCharType="separate"/>
      </w:r>
      <w:r w:rsidR="00B4370A">
        <w:t>[3]</w:t>
      </w:r>
      <w:r w:rsidR="000D4DA4">
        <w:fldChar w:fldCharType="end"/>
      </w:r>
    </w:p>
    <w:p w14:paraId="4AE35C61" w14:textId="77777777" w:rsidR="00576A6A" w:rsidRDefault="00B87E4B" w:rsidP="00DF26B6">
      <w:pPr>
        <w:pStyle w:val="Heading2"/>
      </w:pPr>
      <w:bookmarkStart w:id="44" w:name="_Toc163117030"/>
      <w:r>
        <w:t>Echange de fichiers XML</w:t>
      </w:r>
      <w:bookmarkEnd w:id="44"/>
    </w:p>
    <w:p w14:paraId="0F5BD53A" w14:textId="77777777" w:rsidR="00B87E4B" w:rsidRDefault="00B87E4B" w:rsidP="00B87E4B">
      <w:r>
        <w:t>Les fichiers seront échangés via les serveurs (S)FTP.  Le tableau ci-dessous présente, par partenaire, les répertoires et les serveurs (S)FTP pour les fichiers entrants et sortants.</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gridCol w:w="3851"/>
      </w:tblGrid>
      <w:tr w:rsidR="0014759F" w:rsidRPr="0014759F" w14:paraId="069E664A" w14:textId="77777777" w:rsidTr="00952C23">
        <w:tc>
          <w:tcPr>
            <w:tcW w:w="2093" w:type="dxa"/>
            <w:tcBorders>
              <w:top w:val="single" w:sz="8" w:space="0" w:color="018AC0"/>
              <w:left w:val="single" w:sz="8" w:space="0" w:color="018AC0"/>
              <w:bottom w:val="nil"/>
              <w:right w:val="single" w:sz="8" w:space="0" w:color="FFFFFF"/>
            </w:tcBorders>
            <w:shd w:val="clear" w:color="auto" w:fill="018AC0"/>
          </w:tcPr>
          <w:p w14:paraId="510FB955" w14:textId="77777777" w:rsidR="00B9617F" w:rsidRPr="0014759F" w:rsidRDefault="00B9617F" w:rsidP="0014759F">
            <w:pPr>
              <w:spacing w:after="0" w:line="240" w:lineRule="auto"/>
              <w:rPr>
                <w:rFonts w:cs="Courier New"/>
                <w:b/>
                <w:color w:val="FFFFFF"/>
              </w:rPr>
            </w:pPr>
            <w:commentRangeStart w:id="45"/>
            <w:commentRangeStart w:id="46"/>
            <w:proofErr w:type="spellStart"/>
            <w:r w:rsidRPr="0014759F">
              <w:rPr>
                <w:b/>
                <w:color w:val="FFFFFF"/>
                <w:lang w:val="nl-BE"/>
              </w:rPr>
              <w:t>Partenaire</w:t>
            </w:r>
            <w:commentRangeEnd w:id="45"/>
            <w:proofErr w:type="spellEnd"/>
            <w:r w:rsidR="00B1416E">
              <w:rPr>
                <w:rStyle w:val="CommentReference"/>
                <w:rFonts w:ascii="Times New Roman" w:eastAsia="Times New Roman" w:hAnsi="Times New Roman"/>
                <w:szCs w:val="20"/>
              </w:rPr>
              <w:commentReference w:id="45"/>
            </w:r>
            <w:commentRangeEnd w:id="46"/>
            <w:r w:rsidR="00A41107">
              <w:rPr>
                <w:rStyle w:val="CommentReference"/>
                <w:rFonts w:ascii="Times New Roman" w:eastAsia="Times New Roman" w:hAnsi="Times New Roman"/>
                <w:szCs w:val="20"/>
              </w:rPr>
              <w:commentReference w:id="46"/>
            </w:r>
          </w:p>
        </w:tc>
        <w:tc>
          <w:tcPr>
            <w:tcW w:w="2410" w:type="dxa"/>
            <w:tcBorders>
              <w:top w:val="single" w:sz="8" w:space="0" w:color="018AC0"/>
              <w:left w:val="single" w:sz="8" w:space="0" w:color="FFFFFF"/>
              <w:bottom w:val="nil"/>
              <w:right w:val="single" w:sz="8" w:space="0" w:color="FFFFFF"/>
            </w:tcBorders>
            <w:shd w:val="clear" w:color="auto" w:fill="018AC0"/>
          </w:tcPr>
          <w:p w14:paraId="6345D29C" w14:textId="77777777" w:rsidR="00B9617F" w:rsidRPr="0014759F" w:rsidRDefault="00B9617F" w:rsidP="0014759F">
            <w:pPr>
              <w:spacing w:after="0" w:line="240" w:lineRule="auto"/>
              <w:rPr>
                <w:rFonts w:cs="Courier New"/>
                <w:b/>
                <w:color w:val="FFFFFF"/>
                <w:lang w:val="en-US"/>
              </w:rPr>
            </w:pPr>
            <w:r w:rsidRPr="0014759F">
              <w:rPr>
                <w:b/>
                <w:color w:val="FFFFFF"/>
                <w:lang w:val="en-US"/>
              </w:rPr>
              <w:t>(S)FTP Server</w:t>
            </w:r>
            <w:r w:rsidRPr="0014759F">
              <w:rPr>
                <w:rFonts w:cs="Courier New"/>
                <w:b/>
                <w:color w:val="FFFFFF"/>
                <w:lang w:val="en-US"/>
              </w:rPr>
              <w:t xml:space="preserve"> </w:t>
            </w:r>
          </w:p>
        </w:tc>
        <w:tc>
          <w:tcPr>
            <w:tcW w:w="3851" w:type="dxa"/>
            <w:tcBorders>
              <w:top w:val="single" w:sz="8" w:space="0" w:color="018AC0"/>
              <w:left w:val="single" w:sz="8" w:space="0" w:color="FFFFFF"/>
              <w:bottom w:val="nil"/>
              <w:right w:val="single" w:sz="8" w:space="0" w:color="018AC0"/>
            </w:tcBorders>
            <w:shd w:val="clear" w:color="auto" w:fill="018AC0"/>
          </w:tcPr>
          <w:p w14:paraId="08AD979F" w14:textId="77777777" w:rsidR="00B9617F" w:rsidRPr="0014759F" w:rsidRDefault="00B9617F" w:rsidP="0014759F">
            <w:pPr>
              <w:spacing w:after="0" w:line="240" w:lineRule="auto"/>
              <w:rPr>
                <w:rFonts w:cs="Courier New"/>
                <w:b/>
                <w:color w:val="FFFFFF"/>
              </w:rPr>
            </w:pPr>
            <w:r w:rsidRPr="0014759F">
              <w:rPr>
                <w:b/>
                <w:color w:val="FFFFFF"/>
                <w:lang w:val="nl-BE"/>
              </w:rPr>
              <w:t>Folder</w:t>
            </w:r>
            <w:r w:rsidRPr="0014759F" w:rsidDel="004633F0">
              <w:rPr>
                <w:b/>
                <w:color w:val="FFFFFF"/>
                <w:lang w:val="nl-BE"/>
              </w:rPr>
              <w:t xml:space="preserve"> </w:t>
            </w:r>
          </w:p>
        </w:tc>
      </w:tr>
      <w:tr w:rsidR="0014759F" w:rsidRPr="0014759F" w14:paraId="45367B6D" w14:textId="77777777" w:rsidTr="00952C23">
        <w:tc>
          <w:tcPr>
            <w:tcW w:w="2093" w:type="dxa"/>
            <w:shd w:val="clear" w:color="auto" w:fill="D9D9D9"/>
          </w:tcPr>
          <w:p w14:paraId="05C6C8DA" w14:textId="77777777" w:rsidR="00B9617F" w:rsidRPr="0014759F" w:rsidRDefault="00952C23" w:rsidP="0014759F">
            <w:pPr>
              <w:spacing w:after="0" w:line="240" w:lineRule="auto"/>
              <w:jc w:val="left"/>
              <w:rPr>
                <w:b/>
                <w:color w:val="000000"/>
                <w:lang w:val="nl-BE"/>
              </w:rPr>
            </w:pPr>
            <w:commentRangeStart w:id="47"/>
            <w:r>
              <w:rPr>
                <w:rFonts w:cs="Courier New"/>
                <w:b/>
                <w:color w:val="000000"/>
                <w:lang w:val="en-US"/>
              </w:rPr>
              <w:t>SPFSS</w:t>
            </w:r>
            <w:r w:rsidR="00B9617F" w:rsidRPr="0014759F">
              <w:rPr>
                <w:rFonts w:cs="Courier New"/>
                <w:b/>
                <w:color w:val="000000"/>
                <w:lang w:val="en-US"/>
              </w:rPr>
              <w:t xml:space="preserve"> -&gt; BCSS</w:t>
            </w:r>
            <w:commentRangeEnd w:id="47"/>
            <w:r w:rsidR="00C403B6">
              <w:rPr>
                <w:rStyle w:val="CommentReference"/>
                <w:rFonts w:ascii="Times New Roman" w:eastAsia="Times New Roman" w:hAnsi="Times New Roman"/>
                <w:szCs w:val="20"/>
              </w:rPr>
              <w:commentReference w:id="47"/>
            </w:r>
          </w:p>
        </w:tc>
        <w:tc>
          <w:tcPr>
            <w:tcW w:w="2410" w:type="dxa"/>
            <w:shd w:val="clear" w:color="auto" w:fill="FFFFFF"/>
          </w:tcPr>
          <w:p w14:paraId="36140DDD" w14:textId="77777777" w:rsidR="00B9617F" w:rsidRPr="00952C23" w:rsidRDefault="00952C23" w:rsidP="0014759F">
            <w:pPr>
              <w:spacing w:after="0" w:line="240" w:lineRule="auto"/>
              <w:rPr>
                <w:rFonts w:asciiTheme="minorHAnsi" w:hAnsiTheme="minorHAnsi"/>
                <w:sz w:val="20"/>
                <w:szCs w:val="20"/>
                <w:lang w:val="nl-BE"/>
              </w:rPr>
            </w:pPr>
            <w:proofErr w:type="spellStart"/>
            <w:r w:rsidRPr="00952C23">
              <w:rPr>
                <w:rFonts w:asciiTheme="minorHAnsi" w:hAnsiTheme="minorHAnsi"/>
                <w:sz w:val="20"/>
                <w:szCs w:val="20"/>
              </w:rPr>
              <w:t>Smals</w:t>
            </w:r>
            <w:proofErr w:type="spellEnd"/>
            <w:r w:rsidRPr="00952C23">
              <w:rPr>
                <w:rFonts w:asciiTheme="minorHAnsi" w:hAnsiTheme="minorHAnsi"/>
                <w:sz w:val="20"/>
                <w:szCs w:val="20"/>
              </w:rPr>
              <w:t xml:space="preserve"> ISS</w:t>
            </w:r>
          </w:p>
        </w:tc>
        <w:tc>
          <w:tcPr>
            <w:tcW w:w="3851" w:type="dxa"/>
            <w:shd w:val="clear" w:color="auto" w:fill="FFFFFF"/>
          </w:tcPr>
          <w:p w14:paraId="3A64B9BE" w14:textId="77777777" w:rsidR="00B9617F" w:rsidRPr="00952C23" w:rsidRDefault="00952C23" w:rsidP="00952C23">
            <w:pPr>
              <w:spacing w:after="0" w:line="240" w:lineRule="auto"/>
              <w:rPr>
                <w:sz w:val="20"/>
                <w:szCs w:val="20"/>
                <w:lang w:val="nl-BE"/>
              </w:rPr>
            </w:pPr>
            <w:r w:rsidRPr="00952C23">
              <w:rPr>
                <w:sz w:val="20"/>
                <w:szCs w:val="20"/>
                <w:lang w:val="nl-BE"/>
              </w:rPr>
              <w:t>FTP/SMALSMVM-BCSSKSZ</w:t>
            </w:r>
          </w:p>
        </w:tc>
      </w:tr>
      <w:tr w:rsidR="00A41107" w:rsidRPr="0014759F" w14:paraId="4544C9F0" w14:textId="77777777" w:rsidTr="00952C23">
        <w:tc>
          <w:tcPr>
            <w:tcW w:w="2093" w:type="dxa"/>
            <w:shd w:val="clear" w:color="auto" w:fill="D9D9D9"/>
          </w:tcPr>
          <w:p w14:paraId="66D4EF90" w14:textId="28919922" w:rsidR="00A41107" w:rsidRDefault="00A41107" w:rsidP="0014759F">
            <w:pPr>
              <w:spacing w:after="0" w:line="240" w:lineRule="auto"/>
              <w:jc w:val="left"/>
              <w:rPr>
                <w:rFonts w:cs="Courier New"/>
                <w:b/>
                <w:color w:val="000000"/>
                <w:lang w:val="en-US"/>
              </w:rPr>
            </w:pPr>
            <w:r>
              <w:rPr>
                <w:rFonts w:cs="Courier New"/>
                <w:b/>
                <w:color w:val="000000"/>
                <w:lang w:val="en-US"/>
              </w:rPr>
              <w:t>BCSS -&gt; SPFSS</w:t>
            </w:r>
          </w:p>
        </w:tc>
        <w:tc>
          <w:tcPr>
            <w:tcW w:w="2410" w:type="dxa"/>
            <w:shd w:val="clear" w:color="auto" w:fill="FFFFFF"/>
          </w:tcPr>
          <w:p w14:paraId="11F74A72" w14:textId="6862943E" w:rsidR="00A41107" w:rsidRPr="00952C23" w:rsidRDefault="00A41107" w:rsidP="0014759F">
            <w:pPr>
              <w:spacing w:after="0" w:line="240" w:lineRule="auto"/>
              <w:rPr>
                <w:rFonts w:asciiTheme="minorHAnsi" w:hAnsiTheme="minorHAnsi"/>
                <w:sz w:val="20"/>
                <w:szCs w:val="20"/>
              </w:rPr>
            </w:pPr>
            <w:proofErr w:type="spellStart"/>
            <w:r>
              <w:rPr>
                <w:rFonts w:asciiTheme="minorHAnsi" w:hAnsiTheme="minorHAnsi"/>
                <w:sz w:val="20"/>
                <w:szCs w:val="20"/>
              </w:rPr>
              <w:t>Smals</w:t>
            </w:r>
            <w:proofErr w:type="spellEnd"/>
            <w:r>
              <w:rPr>
                <w:rFonts w:asciiTheme="minorHAnsi" w:hAnsiTheme="minorHAnsi"/>
                <w:sz w:val="20"/>
                <w:szCs w:val="20"/>
              </w:rPr>
              <w:t xml:space="preserve"> ISS</w:t>
            </w:r>
          </w:p>
        </w:tc>
        <w:tc>
          <w:tcPr>
            <w:tcW w:w="3851" w:type="dxa"/>
            <w:shd w:val="clear" w:color="auto" w:fill="FFFFFF"/>
          </w:tcPr>
          <w:p w14:paraId="56EFB6CD" w14:textId="2FC2F085" w:rsidR="00A41107" w:rsidRPr="00952C23" w:rsidRDefault="00A41107" w:rsidP="00952C23">
            <w:pPr>
              <w:spacing w:after="0" w:line="240" w:lineRule="auto"/>
              <w:rPr>
                <w:sz w:val="20"/>
                <w:szCs w:val="20"/>
                <w:lang w:val="nl-BE"/>
              </w:rPr>
            </w:pPr>
            <w:r>
              <w:rPr>
                <w:sz w:val="20"/>
                <w:szCs w:val="20"/>
                <w:lang w:val="nl-BE"/>
              </w:rPr>
              <w:t>FTP/BCSSKSZ-SMALSMVM</w:t>
            </w:r>
          </w:p>
        </w:tc>
      </w:tr>
      <w:tr w:rsidR="0014759F" w:rsidRPr="0014759F" w14:paraId="68577DDE" w14:textId="77777777" w:rsidTr="00952C23">
        <w:tc>
          <w:tcPr>
            <w:tcW w:w="2093" w:type="dxa"/>
            <w:shd w:val="clear" w:color="auto" w:fill="D9D9D9"/>
          </w:tcPr>
          <w:p w14:paraId="5629D06D" w14:textId="77777777" w:rsidR="00B9617F" w:rsidRPr="0014759F" w:rsidRDefault="00B9617F" w:rsidP="00876722">
            <w:pPr>
              <w:spacing w:after="0" w:line="240" w:lineRule="auto"/>
              <w:jc w:val="left"/>
              <w:rPr>
                <w:rFonts w:cs="Courier New"/>
                <w:b/>
                <w:color w:val="92D050"/>
              </w:rPr>
            </w:pPr>
            <w:r w:rsidRPr="0014759F">
              <w:rPr>
                <w:b/>
                <w:color w:val="000000"/>
                <w:lang w:val="nl-BE"/>
              </w:rPr>
              <w:t xml:space="preserve">BCSS -&gt; </w:t>
            </w:r>
            <w:r w:rsidR="00876722">
              <w:rPr>
                <w:b/>
                <w:color w:val="000000"/>
                <w:lang w:val="nl-BE"/>
              </w:rPr>
              <w:t>INASTI</w:t>
            </w:r>
          </w:p>
        </w:tc>
        <w:tc>
          <w:tcPr>
            <w:tcW w:w="2410" w:type="dxa"/>
            <w:shd w:val="clear" w:color="auto" w:fill="FFFFFF"/>
          </w:tcPr>
          <w:p w14:paraId="1D2DB88C" w14:textId="77777777" w:rsidR="00B9617F" w:rsidRPr="00952C23" w:rsidRDefault="00952C23" w:rsidP="0014759F">
            <w:pPr>
              <w:spacing w:after="0" w:line="240" w:lineRule="auto"/>
              <w:rPr>
                <w:rFonts w:cs="Courier New"/>
              </w:rPr>
            </w:pPr>
            <w:r w:rsidRPr="00952C23">
              <w:rPr>
                <w:sz w:val="20"/>
                <w:szCs w:val="20"/>
                <w:lang w:val="nl-BE"/>
              </w:rPr>
              <w:t>Smals SFTP</w:t>
            </w:r>
          </w:p>
        </w:tc>
        <w:tc>
          <w:tcPr>
            <w:tcW w:w="3851" w:type="dxa"/>
            <w:shd w:val="clear" w:color="auto" w:fill="FFFFFF"/>
          </w:tcPr>
          <w:p w14:paraId="7E0D8941" w14:textId="77777777" w:rsidR="00B9617F" w:rsidRPr="00952C23" w:rsidRDefault="00952C23" w:rsidP="0014759F">
            <w:pPr>
              <w:spacing w:after="0" w:line="240" w:lineRule="auto"/>
              <w:rPr>
                <w:rFonts w:cs="Courier New"/>
                <w:lang w:val="en-US"/>
              </w:rPr>
            </w:pPr>
            <w:r w:rsidRPr="00952C23">
              <w:rPr>
                <w:sz w:val="20"/>
                <w:szCs w:val="20"/>
                <w:lang w:val="nl-BE"/>
              </w:rPr>
              <w:t>FTP/BCSSKSZ-INASTIRSVZ</w:t>
            </w:r>
          </w:p>
        </w:tc>
      </w:tr>
      <w:tr w:rsidR="0014759F" w:rsidRPr="0014759F" w14:paraId="2DDCFC2D" w14:textId="77777777" w:rsidTr="00952C23">
        <w:tc>
          <w:tcPr>
            <w:tcW w:w="2093" w:type="dxa"/>
            <w:shd w:val="clear" w:color="auto" w:fill="D9D9D9"/>
          </w:tcPr>
          <w:p w14:paraId="7F84A634" w14:textId="77777777" w:rsidR="00B9617F" w:rsidRPr="0014759F" w:rsidRDefault="00B9617F" w:rsidP="00876722">
            <w:pPr>
              <w:spacing w:after="0" w:line="240" w:lineRule="auto"/>
              <w:rPr>
                <w:rFonts w:cs="Courier New"/>
                <w:b/>
                <w:color w:val="92D050"/>
              </w:rPr>
            </w:pPr>
            <w:r w:rsidRPr="0014759F">
              <w:rPr>
                <w:b/>
                <w:color w:val="000000"/>
                <w:lang w:val="nl-BE"/>
              </w:rPr>
              <w:t xml:space="preserve">BCSS -&gt; </w:t>
            </w:r>
            <w:r w:rsidR="00876722">
              <w:rPr>
                <w:b/>
                <w:color w:val="000000"/>
                <w:lang w:val="nl-BE"/>
              </w:rPr>
              <w:t>ONEM</w:t>
            </w:r>
            <w:r w:rsidRPr="0014759F">
              <w:rPr>
                <w:b/>
                <w:color w:val="000000"/>
                <w:lang w:val="nl-BE"/>
              </w:rPr>
              <w:t xml:space="preserve"> </w:t>
            </w:r>
          </w:p>
        </w:tc>
        <w:tc>
          <w:tcPr>
            <w:tcW w:w="2410" w:type="dxa"/>
            <w:shd w:val="clear" w:color="auto" w:fill="FFFFFF"/>
          </w:tcPr>
          <w:p w14:paraId="1EE92310" w14:textId="77777777" w:rsidR="00B9617F" w:rsidRPr="00952C23" w:rsidRDefault="00952C23" w:rsidP="0014759F">
            <w:pPr>
              <w:spacing w:after="0" w:line="240" w:lineRule="auto"/>
              <w:rPr>
                <w:rFonts w:cs="Courier New"/>
              </w:rPr>
            </w:pPr>
            <w:r w:rsidRPr="00952C23">
              <w:rPr>
                <w:sz w:val="20"/>
                <w:szCs w:val="20"/>
                <w:lang w:val="nl-BE"/>
              </w:rPr>
              <w:t>Smals ISS</w:t>
            </w:r>
          </w:p>
        </w:tc>
        <w:tc>
          <w:tcPr>
            <w:tcW w:w="3851" w:type="dxa"/>
            <w:shd w:val="clear" w:color="auto" w:fill="FFFFFF"/>
          </w:tcPr>
          <w:p w14:paraId="70F2CE30" w14:textId="77777777" w:rsidR="00B9617F" w:rsidRPr="00952C23" w:rsidRDefault="00952C23" w:rsidP="00952C23">
            <w:pPr>
              <w:tabs>
                <w:tab w:val="left" w:pos="1190"/>
              </w:tabs>
              <w:spacing w:after="0" w:line="240" w:lineRule="auto"/>
              <w:rPr>
                <w:rFonts w:cs="Courier New"/>
              </w:rPr>
            </w:pPr>
            <w:r w:rsidRPr="00952C23">
              <w:rPr>
                <w:sz w:val="20"/>
                <w:szCs w:val="20"/>
              </w:rPr>
              <w:t>FTP/BCSSKSZ-ONEMRVA/LDM/[ENV]</w:t>
            </w:r>
          </w:p>
        </w:tc>
      </w:tr>
    </w:tbl>
    <w:p w14:paraId="11C32431" w14:textId="77777777" w:rsidR="00AF4E2C" w:rsidRDefault="00B9617F" w:rsidP="004D5AB6">
      <w:pPr>
        <w:pStyle w:val="TOC2"/>
        <w:rPr>
          <w:lang w:val="nl-BE"/>
        </w:rPr>
      </w:pPr>
      <w:commentRangeStart w:id="48"/>
      <w:r w:rsidRPr="0023452F">
        <w:rPr>
          <w:lang w:val="nl-BE"/>
        </w:rPr>
        <w:t xml:space="preserve">SFTP de Smals : </w:t>
      </w:r>
      <w:commentRangeEnd w:id="48"/>
      <w:r w:rsidR="00240B9D">
        <w:rPr>
          <w:rStyle w:val="CommentReference"/>
          <w:rFonts w:ascii="Times New Roman" w:eastAsia="Times New Roman" w:hAnsi="Times New Roman"/>
          <w:smallCaps w:val="0"/>
        </w:rPr>
        <w:commentReference w:id="48"/>
      </w:r>
    </w:p>
    <w:p w14:paraId="0650171D" w14:textId="77777777" w:rsidR="00B9617F" w:rsidRPr="00A91A66" w:rsidRDefault="00AF4E2C" w:rsidP="00A91A66">
      <w:pPr>
        <w:pStyle w:val="TOC2"/>
        <w:numPr>
          <w:ilvl w:val="0"/>
          <w:numId w:val="51"/>
        </w:numPr>
      </w:pPr>
      <w:proofErr w:type="spellStart"/>
      <w:r>
        <w:t>productie</w:t>
      </w:r>
      <w:proofErr w:type="spellEnd"/>
      <w:r>
        <w:t xml:space="preserve">: </w:t>
      </w:r>
      <w:r w:rsidR="00B9617F" w:rsidRPr="00A91A66">
        <w:t>stransfer</w:t>
      </w:r>
      <w:r w:rsidR="009952C6" w:rsidRPr="00A91A66">
        <w:t>V2</w:t>
      </w:r>
      <w:r w:rsidR="00B9617F" w:rsidRPr="00A91A66">
        <w:t>.extranetssz.be</w:t>
      </w:r>
    </w:p>
    <w:p w14:paraId="49936690" w14:textId="77777777" w:rsidR="00AF4E2C" w:rsidRPr="00A91A66" w:rsidRDefault="00AF4E2C" w:rsidP="00A91A66">
      <w:pPr>
        <w:pStyle w:val="TOC2"/>
        <w:numPr>
          <w:ilvl w:val="0"/>
          <w:numId w:val="51"/>
        </w:numPr>
      </w:pPr>
      <w:proofErr w:type="spellStart"/>
      <w:r w:rsidRPr="0086559F">
        <w:t>acceptatie</w:t>
      </w:r>
      <w:proofErr w:type="spellEnd"/>
      <w:r w:rsidRPr="0086559F">
        <w:t>:</w:t>
      </w:r>
      <w:r>
        <w:t xml:space="preserve"> </w:t>
      </w:r>
      <w:r w:rsidRPr="00852890">
        <w:t>stransfer-acc.extranetssz.be</w:t>
      </w:r>
    </w:p>
    <w:p w14:paraId="36D2708A" w14:textId="77777777" w:rsidR="00B87E4B" w:rsidRPr="0023452F" w:rsidRDefault="00B87E4B" w:rsidP="008D767F">
      <w:pPr>
        <w:pStyle w:val="TOC2"/>
        <w:rPr>
          <w:lang w:val="en-US"/>
        </w:rPr>
      </w:pPr>
      <w:r w:rsidRPr="0023452F">
        <w:rPr>
          <w:lang w:val="en-US"/>
        </w:rPr>
        <w:t>ISS FTP : issftp.smals-mvm.be</w:t>
      </w:r>
    </w:p>
    <w:p w14:paraId="423429E3" w14:textId="77777777" w:rsidR="00F44B5E" w:rsidRPr="0023452F" w:rsidRDefault="00F44B5E" w:rsidP="004D5AB6">
      <w:pPr>
        <w:rPr>
          <w:lang w:val="en-US"/>
        </w:rPr>
      </w:pPr>
    </w:p>
    <w:p w14:paraId="6637B571" w14:textId="77777777" w:rsidR="00F44B5E" w:rsidRDefault="00F44B5E" w:rsidP="00F44B5E">
      <w:pPr>
        <w:pStyle w:val="Heading2"/>
      </w:pPr>
      <w:bookmarkStart w:id="49" w:name="_Toc497215711"/>
      <w:bookmarkStart w:id="50" w:name="_Toc163117031"/>
      <w:r w:rsidRPr="004E6EAD">
        <w:t>Noms des fichiers –</w:t>
      </w:r>
      <w:r>
        <w:t xml:space="preserve"> </w:t>
      </w:r>
      <w:r w:rsidRPr="004E6EAD">
        <w:t>convention</w:t>
      </w:r>
      <w:bookmarkEnd w:id="49"/>
      <w:r w:rsidRPr="004E6EAD">
        <w:t xml:space="preserve"> de nommage</w:t>
      </w:r>
      <w:bookmarkEnd w:id="50"/>
    </w:p>
    <w:p w14:paraId="023890F0" w14:textId="77777777" w:rsidR="002E336D" w:rsidRPr="00330ACA" w:rsidRDefault="002E336D" w:rsidP="002E336D">
      <w:pPr>
        <w:rPr>
          <w:u w:val="single"/>
        </w:rPr>
      </w:pPr>
      <w:r w:rsidRPr="00330ACA">
        <w:rPr>
          <w:u w:val="single"/>
        </w:rPr>
        <w:t xml:space="preserve">Convention pour le nom des fichiers voucher : </w:t>
      </w:r>
    </w:p>
    <w:p w14:paraId="4F1CF558" w14:textId="77777777" w:rsidR="002E336D" w:rsidRDefault="002E336D" w:rsidP="002E336D">
      <w:r w:rsidRPr="0023398C">
        <w:t>${</w:t>
      </w:r>
      <w:r w:rsidR="00BD7BBA">
        <w:t>env</w:t>
      </w:r>
      <w:r w:rsidRPr="0023398C">
        <w:t>}${</w:t>
      </w:r>
      <w:r w:rsidR="00BD7BBA">
        <w:t>direction</w:t>
      </w:r>
      <w:r w:rsidRPr="0023398C">
        <w:t>}</w:t>
      </w:r>
      <w:r>
        <w:t>${</w:t>
      </w:r>
      <w:r w:rsidRPr="00AD4729">
        <w:t>orgType</w:t>
      </w:r>
      <w:r>
        <w:t>}</w:t>
      </w:r>
      <w:r w:rsidRPr="0023398C">
        <w:t>${</w:t>
      </w:r>
      <w:r w:rsidR="00BD7BBA">
        <w:t>org</w:t>
      </w:r>
      <w:r w:rsidRPr="0023398C">
        <w:t>}-</w:t>
      </w:r>
      <w:r w:rsidR="000F4A14">
        <w:t>xml</w:t>
      </w:r>
      <w:r w:rsidRPr="0023398C">
        <w:t>-</w:t>
      </w:r>
      <w:r>
        <w:t>d</w:t>
      </w:r>
      <w:r w:rsidRPr="0023398C">
        <w:t>${</w:t>
      </w:r>
      <w:r>
        <w:t>date</w:t>
      </w:r>
      <w:r w:rsidRPr="0023398C">
        <w:t>}</w:t>
      </w:r>
      <w:r>
        <w:t>u</w:t>
      </w:r>
      <w:r w:rsidRPr="0023398C">
        <w:t>${ID}</w:t>
      </w:r>
      <w:r>
        <w:t>voucher</w:t>
      </w:r>
      <w:r w:rsidRPr="0023398C">
        <w:t>.xml</w:t>
      </w:r>
    </w:p>
    <w:p w14:paraId="24FD069E" w14:textId="77777777" w:rsidR="002E336D" w:rsidRPr="00AA7645" w:rsidRDefault="002E336D" w:rsidP="002E336D">
      <w:pPr>
        <w:rPr>
          <w:u w:val="single"/>
        </w:rPr>
      </w:pPr>
      <w:r w:rsidRPr="00AA7645">
        <w:rPr>
          <w:u w:val="single"/>
        </w:rPr>
        <w:t xml:space="preserve">Convention pour le nom des fichiers : </w:t>
      </w:r>
    </w:p>
    <w:p w14:paraId="19F3971E" w14:textId="77777777" w:rsidR="002E336D" w:rsidRDefault="002E336D" w:rsidP="002E336D">
      <w:r w:rsidRPr="0023398C">
        <w:t>${</w:t>
      </w:r>
      <w:proofErr w:type="spellStart"/>
      <w:r w:rsidR="00BD7BBA">
        <w:t>env</w:t>
      </w:r>
      <w:proofErr w:type="spellEnd"/>
      <w:r w:rsidRPr="0023398C">
        <w:t>}${</w:t>
      </w:r>
      <w:r w:rsidR="00BD7BBA">
        <w:t>direction</w:t>
      </w:r>
      <w:r w:rsidRPr="0023398C">
        <w:t>}</w:t>
      </w:r>
      <w:r>
        <w:t>${</w:t>
      </w:r>
      <w:proofErr w:type="spellStart"/>
      <w:r w:rsidRPr="00AD4729">
        <w:t>orgType</w:t>
      </w:r>
      <w:proofErr w:type="spellEnd"/>
      <w:r>
        <w:t>}</w:t>
      </w:r>
      <w:r w:rsidRPr="0023398C">
        <w:t>${</w:t>
      </w:r>
      <w:proofErr w:type="spellStart"/>
      <w:r w:rsidR="00BD7BBA">
        <w:t>org</w:t>
      </w:r>
      <w:proofErr w:type="spellEnd"/>
      <w:r w:rsidRPr="0023398C">
        <w:t>}-</w:t>
      </w:r>
      <w:r w:rsidR="000F4A14">
        <w:t>xml</w:t>
      </w:r>
      <w:r w:rsidRPr="0023398C">
        <w:t>-</w:t>
      </w:r>
      <w:r>
        <w:t>d</w:t>
      </w:r>
      <w:r w:rsidRPr="0023398C">
        <w:t>${</w:t>
      </w:r>
      <w:r>
        <w:t>date</w:t>
      </w:r>
      <w:r w:rsidRPr="0023398C">
        <w:t>}</w:t>
      </w:r>
      <w:r>
        <w:t>u</w:t>
      </w:r>
      <w:r w:rsidRPr="0023398C">
        <w:t>${ID}.xml</w:t>
      </w:r>
      <w:r w:rsidR="00E86E71">
        <w:t>[</w:t>
      </w:r>
      <w:r w:rsidR="007B7E8E">
        <w:t>.</w:t>
      </w:r>
      <w:proofErr w:type="spellStart"/>
      <w:r w:rsidR="007B7E8E">
        <w:t>ext</w:t>
      </w:r>
      <w:proofErr w:type="spellEnd"/>
      <w:r w:rsidR="00E86E71">
        <w:t>]</w:t>
      </w:r>
    </w:p>
    <w:p w14:paraId="30F92AD2" w14:textId="77777777" w:rsidR="002E336D" w:rsidRPr="00330ACA" w:rsidRDefault="002E336D" w:rsidP="002E336D">
      <w:pPr>
        <w:rPr>
          <w:u w:val="single"/>
        </w:rPr>
      </w:pPr>
      <w:r w:rsidRPr="00330ACA">
        <w:rPr>
          <w:u w:val="single"/>
        </w:rPr>
        <w:t>Explications :</w:t>
      </w:r>
    </w:p>
    <w:p w14:paraId="61EC9AB8" w14:textId="77777777" w:rsidR="002E336D" w:rsidRPr="00774A68" w:rsidRDefault="002E336D" w:rsidP="002E336D">
      <w:pPr>
        <w:pStyle w:val="ListParagraph"/>
        <w:numPr>
          <w:ilvl w:val="0"/>
          <w:numId w:val="42"/>
        </w:numPr>
        <w:spacing w:after="0" w:line="240" w:lineRule="auto"/>
        <w:rPr>
          <w:rFonts w:ascii="Courier New" w:hAnsi="Courier New" w:cs="Courier New"/>
          <w:sz w:val="20"/>
        </w:rPr>
      </w:pPr>
      <w:proofErr w:type="spellStart"/>
      <w:r>
        <w:rPr>
          <w:b/>
        </w:rPr>
        <w:t>env</w:t>
      </w:r>
      <w:proofErr w:type="spellEnd"/>
      <w:r>
        <w:t>: définit l'environnement :</w:t>
      </w:r>
    </w:p>
    <w:p w14:paraId="4CF87C47"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t xml:space="preserve">t: </w:t>
      </w:r>
      <w:r>
        <w:rPr>
          <w:b/>
        </w:rPr>
        <w:t>t</w:t>
      </w:r>
      <w:r>
        <w:t>est</w:t>
      </w:r>
    </w:p>
    <w:p w14:paraId="73C49E29"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t xml:space="preserve">a: </w:t>
      </w:r>
      <w:r>
        <w:rPr>
          <w:b/>
        </w:rPr>
        <w:t>a</w:t>
      </w:r>
      <w:r>
        <w:t>cceptation</w:t>
      </w:r>
    </w:p>
    <w:p w14:paraId="58F47A16"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t xml:space="preserve">p: </w:t>
      </w:r>
      <w:r>
        <w:rPr>
          <w:b/>
        </w:rPr>
        <w:t>p</w:t>
      </w:r>
      <w:r>
        <w:t>roduction</w:t>
      </w:r>
    </w:p>
    <w:p w14:paraId="35FC8D1D" w14:textId="77777777" w:rsidR="002E336D" w:rsidRPr="00774A68" w:rsidRDefault="002E336D" w:rsidP="002E336D">
      <w:pPr>
        <w:pStyle w:val="ListParagraph"/>
        <w:numPr>
          <w:ilvl w:val="0"/>
          <w:numId w:val="42"/>
        </w:numPr>
        <w:spacing w:after="0" w:line="240" w:lineRule="auto"/>
        <w:rPr>
          <w:rFonts w:ascii="Courier New" w:hAnsi="Courier New" w:cs="Courier New"/>
          <w:sz w:val="20"/>
        </w:rPr>
      </w:pPr>
      <w:r>
        <w:rPr>
          <w:b/>
        </w:rPr>
        <w:t>direction</w:t>
      </w:r>
      <w:r>
        <w:t>: indique l'envoi ou la réception par le partenaire de la BCSS :</w:t>
      </w:r>
    </w:p>
    <w:p w14:paraId="34BE5353"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t xml:space="preserve">f: </w:t>
      </w:r>
      <w:proofErr w:type="spellStart"/>
      <w:r>
        <w:rPr>
          <w:b/>
        </w:rPr>
        <w:t>f</w:t>
      </w:r>
      <w:r>
        <w:t>rom</w:t>
      </w:r>
      <w:proofErr w:type="spellEnd"/>
      <w:r w:rsidR="00474E09">
        <w:t xml:space="preserve"> </w:t>
      </w:r>
      <w:proofErr w:type="spellStart"/>
      <w:r w:rsidR="00474E09">
        <w:t>partner</w:t>
      </w:r>
      <w:proofErr w:type="spellEnd"/>
    </w:p>
    <w:p w14:paraId="048F5D10"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t xml:space="preserve">t: </w:t>
      </w:r>
      <w:r>
        <w:rPr>
          <w:b/>
        </w:rPr>
        <w:t>t</w:t>
      </w:r>
      <w:r>
        <w:t>o</w:t>
      </w:r>
      <w:r w:rsidR="00474E09">
        <w:t xml:space="preserve"> </w:t>
      </w:r>
      <w:proofErr w:type="spellStart"/>
      <w:r w:rsidR="00474E09">
        <w:t>partner</w:t>
      </w:r>
      <w:proofErr w:type="spellEnd"/>
    </w:p>
    <w:p w14:paraId="0AF1F459" w14:textId="77777777" w:rsidR="002E336D" w:rsidRPr="00774A68" w:rsidRDefault="002E336D" w:rsidP="002E336D">
      <w:pPr>
        <w:pStyle w:val="ListParagraph"/>
        <w:numPr>
          <w:ilvl w:val="0"/>
          <w:numId w:val="42"/>
        </w:numPr>
        <w:spacing w:after="0" w:line="240" w:lineRule="auto"/>
        <w:rPr>
          <w:rFonts w:ascii="Courier New" w:hAnsi="Courier New" w:cs="Courier New"/>
          <w:sz w:val="20"/>
        </w:rPr>
      </w:pPr>
      <w:proofErr w:type="spellStart"/>
      <w:r>
        <w:rPr>
          <w:b/>
        </w:rPr>
        <w:t>orgType</w:t>
      </w:r>
      <w:proofErr w:type="spellEnd"/>
      <w:r>
        <w:rPr>
          <w:b/>
        </w:rPr>
        <w:t xml:space="preserve"> </w:t>
      </w:r>
      <w:r>
        <w:t>: indique comment est identifiée l'institution</w:t>
      </w:r>
    </w:p>
    <w:p w14:paraId="7F37C362"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t>s : sur la base du numéro de secteur et du type d'institution pour les institutions de la sécurité sociale</w:t>
      </w:r>
    </w:p>
    <w:p w14:paraId="194F8AA1" w14:textId="77777777" w:rsidR="002E336D" w:rsidRPr="00776698" w:rsidRDefault="002E336D" w:rsidP="002E336D">
      <w:pPr>
        <w:pStyle w:val="ListParagraph"/>
        <w:numPr>
          <w:ilvl w:val="1"/>
          <w:numId w:val="42"/>
        </w:numPr>
        <w:spacing w:after="0" w:line="240" w:lineRule="auto"/>
        <w:rPr>
          <w:rFonts w:ascii="Courier New" w:hAnsi="Courier New" w:cs="Courier New"/>
          <w:sz w:val="20"/>
        </w:rPr>
      </w:pPr>
      <w:r>
        <w:t xml:space="preserve">e : sur la base du numéro d'entreprise pour les institutions hors sécurité sociale </w:t>
      </w:r>
    </w:p>
    <w:p w14:paraId="1B85F811" w14:textId="77777777" w:rsidR="002E336D" w:rsidRPr="00774A68" w:rsidRDefault="002E336D" w:rsidP="002E336D">
      <w:pPr>
        <w:pStyle w:val="ListParagraph"/>
        <w:numPr>
          <w:ilvl w:val="0"/>
          <w:numId w:val="42"/>
        </w:numPr>
        <w:spacing w:after="0" w:line="240" w:lineRule="auto"/>
        <w:rPr>
          <w:rFonts w:ascii="Courier New" w:hAnsi="Courier New" w:cs="Courier New"/>
          <w:sz w:val="20"/>
        </w:rPr>
      </w:pPr>
      <w:proofErr w:type="spellStart"/>
      <w:r>
        <w:rPr>
          <w:b/>
        </w:rPr>
        <w:t>org</w:t>
      </w:r>
      <w:proofErr w:type="spellEnd"/>
      <w:r>
        <w:t>:</w:t>
      </w:r>
    </w:p>
    <w:p w14:paraId="7D8A52C7" w14:textId="77777777" w:rsidR="002E336D" w:rsidRPr="00F15BC6" w:rsidRDefault="002E336D" w:rsidP="002E336D">
      <w:pPr>
        <w:pStyle w:val="ListParagraph"/>
        <w:numPr>
          <w:ilvl w:val="1"/>
          <w:numId w:val="42"/>
        </w:numPr>
        <w:spacing w:after="0" w:line="240" w:lineRule="auto"/>
        <w:rPr>
          <w:rFonts w:ascii="Courier New" w:hAnsi="Courier New" w:cs="Courier New"/>
          <w:sz w:val="20"/>
        </w:rPr>
      </w:pPr>
      <w:r>
        <w:t xml:space="preserve">numéro de secteur (n 3) et type d’institution (n3) : </w:t>
      </w:r>
      <w:r w:rsidRPr="00214524">
        <w:t>exemple</w:t>
      </w:r>
      <w:r>
        <w:t xml:space="preserve"> pour l’ONEM</w:t>
      </w:r>
      <w:r w:rsidRPr="00214524">
        <w:t xml:space="preserve"> </w:t>
      </w:r>
      <w:proofErr w:type="spellStart"/>
      <w:r w:rsidRPr="00214524">
        <w:t>sector</w:t>
      </w:r>
      <w:proofErr w:type="spellEnd"/>
      <w:r w:rsidRPr="00214524">
        <w:t>/institution : 018/0</w:t>
      </w:r>
      <w:r>
        <w:t>00</w:t>
      </w:r>
    </w:p>
    <w:p w14:paraId="3E969BBF" w14:textId="77777777" w:rsidR="002E336D" w:rsidRPr="00774A68" w:rsidRDefault="002E336D" w:rsidP="002E336D">
      <w:pPr>
        <w:pStyle w:val="ListParagraph"/>
        <w:numPr>
          <w:ilvl w:val="1"/>
          <w:numId w:val="42"/>
        </w:numPr>
        <w:spacing w:after="0" w:line="240" w:lineRule="auto"/>
        <w:rPr>
          <w:rFonts w:ascii="Courier New" w:hAnsi="Courier New" w:cs="Courier New"/>
          <w:sz w:val="20"/>
        </w:rPr>
      </w:pPr>
      <w:r>
        <w:lastRenderedPageBreak/>
        <w:t xml:space="preserve">CBE </w:t>
      </w:r>
      <w:proofErr w:type="spellStart"/>
      <w:r>
        <w:t>number</w:t>
      </w:r>
      <w:proofErr w:type="spellEnd"/>
      <w:r>
        <w:t xml:space="preserve"> : le numéro d’entreprise (n10) : exemple : </w:t>
      </w:r>
      <w:r>
        <w:rPr>
          <w:rFonts w:ascii="Courier New" w:hAnsi="Courier New"/>
          <w:i/>
        </w:rPr>
        <w:t>0419458088</w:t>
      </w:r>
    </w:p>
    <w:p w14:paraId="32E1C72E" w14:textId="77777777" w:rsidR="002E336D" w:rsidRPr="005530D2" w:rsidRDefault="002E336D" w:rsidP="002E336D">
      <w:pPr>
        <w:pStyle w:val="ListParagraph"/>
        <w:numPr>
          <w:ilvl w:val="0"/>
          <w:numId w:val="42"/>
        </w:numPr>
        <w:spacing w:after="0" w:line="240" w:lineRule="auto"/>
      </w:pPr>
      <w:r w:rsidRPr="00AA7645">
        <w:rPr>
          <w:b/>
        </w:rPr>
        <w:t>date</w:t>
      </w:r>
      <w:r>
        <w:t xml:space="preserve">: date de création du fichier avec le format </w:t>
      </w:r>
      <w:proofErr w:type="spellStart"/>
      <w:r w:rsidRPr="008508F0">
        <w:rPr>
          <w:b/>
        </w:rPr>
        <w:t>yyyyMMdd</w:t>
      </w:r>
      <w:proofErr w:type="spellEnd"/>
    </w:p>
    <w:p w14:paraId="1AA2EC8E" w14:textId="77777777" w:rsidR="002E336D" w:rsidRDefault="002E336D" w:rsidP="002E336D">
      <w:pPr>
        <w:pStyle w:val="ListParagraph"/>
        <w:numPr>
          <w:ilvl w:val="0"/>
          <w:numId w:val="42"/>
        </w:numPr>
        <w:spacing w:after="0" w:line="240" w:lineRule="auto"/>
      </w:pPr>
      <w:r>
        <w:rPr>
          <w:b/>
        </w:rPr>
        <w:t>ID</w:t>
      </w:r>
      <w:r>
        <w:t>: un ID unique.</w:t>
      </w:r>
    </w:p>
    <w:p w14:paraId="7759C9F1" w14:textId="77777777" w:rsidR="002E336D" w:rsidRDefault="002E336D" w:rsidP="002E336D">
      <w:pPr>
        <w:pStyle w:val="ListParagraph"/>
        <w:numPr>
          <w:ilvl w:val="1"/>
          <w:numId w:val="42"/>
        </w:numPr>
        <w:spacing w:after="0" w:line="240" w:lineRule="auto"/>
      </w:pPr>
      <w:r>
        <w:t xml:space="preserve">Cet ID doit être unique dans le nom de fichier des vouchers pour chaque voucher qui est fourni au destinataire. La valeur correspond à celle du champ </w:t>
      </w:r>
      <w:proofErr w:type="spellStart"/>
      <w:r>
        <w:rPr>
          <w:i/>
        </w:rPr>
        <w:t>uniqueIdentifier</w:t>
      </w:r>
      <w:proofErr w:type="spellEnd"/>
      <w:r>
        <w:t xml:space="preserve"> du voucher. Les fichiers « data » sont numérotés indépendamment de la numérotation des fichiers voucher.</w:t>
      </w:r>
    </w:p>
    <w:p w14:paraId="4AA511E5" w14:textId="77777777" w:rsidR="002E336D" w:rsidRDefault="002E336D" w:rsidP="002E336D">
      <w:pPr>
        <w:pStyle w:val="ListParagraph"/>
        <w:numPr>
          <w:ilvl w:val="1"/>
          <w:numId w:val="42"/>
        </w:numPr>
        <w:spacing w:after="0" w:line="240" w:lineRule="auto"/>
      </w:pPr>
      <w:r>
        <w:t>Cet ID doit être unique dans le nom des fichiers « data » pour chaque fichier data pour cet application et opération.</w:t>
      </w:r>
    </w:p>
    <w:p w14:paraId="39AC5509" w14:textId="77777777" w:rsidR="002E336D" w:rsidRDefault="002E336D" w:rsidP="002E336D">
      <w:pPr>
        <w:pStyle w:val="ListParagraph"/>
        <w:numPr>
          <w:ilvl w:val="0"/>
          <w:numId w:val="42"/>
        </w:numPr>
        <w:spacing w:after="0" w:line="240" w:lineRule="auto"/>
      </w:pPr>
      <w:r>
        <w:rPr>
          <w:b/>
        </w:rPr>
        <w:t>.</w:t>
      </w:r>
      <w:proofErr w:type="spellStart"/>
      <w:r>
        <w:rPr>
          <w:b/>
        </w:rPr>
        <w:t>ext</w:t>
      </w:r>
      <w:proofErr w:type="spellEnd"/>
      <w:r>
        <w:t>:</w:t>
      </w:r>
    </w:p>
    <w:p w14:paraId="234701C1" w14:textId="77777777" w:rsidR="002E336D" w:rsidRDefault="002E336D" w:rsidP="002E336D">
      <w:pPr>
        <w:pStyle w:val="ListParagraph"/>
        <w:numPr>
          <w:ilvl w:val="1"/>
          <w:numId w:val="42"/>
        </w:numPr>
        <w:spacing w:after="0" w:line="240" w:lineRule="auto"/>
      </w:pPr>
      <w:r>
        <w:t xml:space="preserve">L'extension dépend de la façon dont le fichier est comprimé. La BCSS utilise normalement la compression </w:t>
      </w:r>
      <w:proofErr w:type="spellStart"/>
      <w:r>
        <w:t>gzip</w:t>
      </w:r>
      <w:proofErr w:type="spellEnd"/>
      <w:r>
        <w:t>. L'extension sera donc '.</w:t>
      </w:r>
      <w:proofErr w:type="spellStart"/>
      <w:r>
        <w:t>gz</w:t>
      </w:r>
      <w:proofErr w:type="spellEnd"/>
      <w:r>
        <w:t>'. D'autres extensions, telles que '.zip', sont aussi possibles pour les fichiers entrants et sortants.</w:t>
      </w:r>
    </w:p>
    <w:p w14:paraId="761B0787" w14:textId="77777777" w:rsidR="002E336D" w:rsidRPr="00774A68" w:rsidRDefault="002E336D" w:rsidP="004D5AB6">
      <w:pPr>
        <w:pStyle w:val="ListParagraph"/>
        <w:spacing w:after="0" w:line="240" w:lineRule="auto"/>
        <w:ind w:left="1440"/>
      </w:pPr>
    </w:p>
    <w:p w14:paraId="05FCABA6" w14:textId="77777777" w:rsidR="002E336D" w:rsidRDefault="00FE7580" w:rsidP="002E336D">
      <w:pPr>
        <w:pStyle w:val="Heading2"/>
      </w:pPr>
      <w:bookmarkStart w:id="51" w:name="_Toc497215712"/>
      <w:bookmarkStart w:id="52" w:name="_Toc163117032"/>
      <w:r>
        <w:t>SPFSS</w:t>
      </w:r>
      <w:r w:rsidR="002E336D">
        <w:t xml:space="preserve"> -&gt; BCSS</w:t>
      </w:r>
      <w:bookmarkEnd w:id="51"/>
      <w:bookmarkEnd w:id="52"/>
    </w:p>
    <w:p w14:paraId="4951BE78" w14:textId="77777777" w:rsidR="002E336D" w:rsidRDefault="002E336D" w:rsidP="002E336D">
      <w:r>
        <w:t xml:space="preserve">Exemples de nom du fichier voucher : </w:t>
      </w:r>
    </w:p>
    <w:p w14:paraId="6004E027" w14:textId="0AB5F7EA" w:rsidR="002E336D" w:rsidRPr="00FE7580" w:rsidRDefault="002E336D" w:rsidP="00FE7580">
      <w:pPr>
        <w:numPr>
          <w:ilvl w:val="0"/>
          <w:numId w:val="46"/>
        </w:numPr>
      </w:pPr>
      <w:r w:rsidRPr="00FE7580">
        <w:rPr>
          <w:i/>
          <w:iCs/>
        </w:rPr>
        <w:t>pfe</w:t>
      </w:r>
      <w:commentRangeStart w:id="53"/>
      <w:commentRangeStart w:id="54"/>
      <w:r w:rsidR="00FE7580" w:rsidRPr="00FE7580">
        <w:t>0367303366</w:t>
      </w:r>
      <w:commentRangeEnd w:id="53"/>
      <w:r w:rsidR="00867526">
        <w:rPr>
          <w:rStyle w:val="CommentReference"/>
          <w:rFonts w:ascii="Times New Roman" w:eastAsia="Times New Roman" w:hAnsi="Times New Roman"/>
          <w:szCs w:val="20"/>
        </w:rPr>
        <w:commentReference w:id="53"/>
      </w:r>
      <w:commentRangeEnd w:id="54"/>
      <w:r w:rsidR="002B1A58">
        <w:rPr>
          <w:rStyle w:val="CommentReference"/>
          <w:rFonts w:ascii="Times New Roman" w:eastAsia="Times New Roman" w:hAnsi="Times New Roman"/>
          <w:szCs w:val="20"/>
        </w:rPr>
        <w:commentReference w:id="54"/>
      </w:r>
      <w:r w:rsidRPr="00FE7580">
        <w:rPr>
          <w:i/>
          <w:iCs/>
        </w:rPr>
        <w:t>-xml-d</w:t>
      </w:r>
      <w:r w:rsidRPr="00FE7580">
        <w:rPr>
          <w:i/>
        </w:rPr>
        <w:t>20171018</w:t>
      </w:r>
      <w:r w:rsidRPr="00FE7580">
        <w:rPr>
          <w:i/>
          <w:iCs/>
        </w:rPr>
        <w:t>u</w:t>
      </w:r>
      <w:r w:rsidR="00D253DE">
        <w:rPr>
          <w:i/>
          <w:iCs/>
        </w:rPr>
        <w:t>A</w:t>
      </w:r>
      <w:r w:rsidR="00D253DE">
        <w:rPr>
          <w:i/>
        </w:rPr>
        <w:t>rtistA</w:t>
      </w:r>
      <w:r w:rsidR="004C1BDC">
        <w:rPr>
          <w:i/>
        </w:rPr>
        <w:t>llowance</w:t>
      </w:r>
      <w:r w:rsidRPr="00FE7580">
        <w:rPr>
          <w:i/>
        </w:rPr>
        <w:t>.notify</w:t>
      </w:r>
      <w:r w:rsidR="0090062E">
        <w:rPr>
          <w:i/>
        </w:rPr>
        <w:t>Request</w:t>
      </w:r>
      <w:r w:rsidRPr="00FE7580">
        <w:rPr>
          <w:i/>
        </w:rPr>
        <w:t>.</w:t>
      </w:r>
      <w:r w:rsidRPr="00FE7580">
        <w:rPr>
          <w:i/>
          <w:iCs/>
        </w:rPr>
        <w:t>0000000123voucher.xml</w:t>
      </w:r>
    </w:p>
    <w:p w14:paraId="36181AD9" w14:textId="77777777" w:rsidR="002E336D" w:rsidRDefault="002E336D" w:rsidP="002E336D">
      <w:r>
        <w:t xml:space="preserve">Exemples de nom du fichier de données : </w:t>
      </w:r>
    </w:p>
    <w:p w14:paraId="55CAD923" w14:textId="44E5712D" w:rsidR="002E336D" w:rsidRPr="00D253DE" w:rsidRDefault="002E336D" w:rsidP="00FE7580">
      <w:pPr>
        <w:numPr>
          <w:ilvl w:val="0"/>
          <w:numId w:val="47"/>
        </w:numPr>
        <w:rPr>
          <w:lang w:val="en-US"/>
        </w:rPr>
      </w:pPr>
      <w:r w:rsidRPr="00D253DE">
        <w:rPr>
          <w:i/>
          <w:iCs/>
          <w:lang w:val="en-US"/>
        </w:rPr>
        <w:t>pfe</w:t>
      </w:r>
      <w:r w:rsidR="00FE7580" w:rsidRPr="00D253DE">
        <w:rPr>
          <w:lang w:val="en-US"/>
        </w:rPr>
        <w:t>0367303366</w:t>
      </w:r>
      <w:r w:rsidRPr="00D253DE">
        <w:rPr>
          <w:i/>
          <w:iCs/>
          <w:lang w:val="en-US"/>
        </w:rPr>
        <w:t>-xml-d20171018u</w:t>
      </w:r>
      <w:r w:rsidR="00D253DE" w:rsidRPr="00D253DE">
        <w:rPr>
          <w:i/>
          <w:iCs/>
          <w:lang w:val="en-US"/>
        </w:rPr>
        <w:t>A</w:t>
      </w:r>
      <w:r w:rsidR="00D253DE" w:rsidRPr="00D253DE">
        <w:rPr>
          <w:i/>
          <w:lang w:val="en-US"/>
        </w:rPr>
        <w:t>rtistA</w:t>
      </w:r>
      <w:r w:rsidR="004C1BDC">
        <w:rPr>
          <w:i/>
          <w:lang w:val="en-US"/>
        </w:rPr>
        <w:t>llowance</w:t>
      </w:r>
      <w:r w:rsidRPr="00D253DE">
        <w:rPr>
          <w:i/>
          <w:lang w:val="en-US"/>
        </w:rPr>
        <w:t>.notify</w:t>
      </w:r>
      <w:r w:rsidR="0090062E">
        <w:rPr>
          <w:i/>
          <w:lang w:val="en-US"/>
        </w:rPr>
        <w:t>Request</w:t>
      </w:r>
      <w:r w:rsidRPr="00D253DE">
        <w:rPr>
          <w:i/>
          <w:lang w:val="en-US"/>
        </w:rPr>
        <w:t>.</w:t>
      </w:r>
      <w:r w:rsidRPr="00D253DE">
        <w:rPr>
          <w:i/>
          <w:iCs/>
          <w:lang w:val="en-US"/>
        </w:rPr>
        <w:t>0000000788.xml.gz</w:t>
      </w:r>
    </w:p>
    <w:p w14:paraId="61F8F98A" w14:textId="02ABCDD9" w:rsidR="002E336D" w:rsidRPr="001B651E" w:rsidRDefault="002E336D" w:rsidP="002E336D">
      <w:r w:rsidRPr="00F959A4">
        <w:t xml:space="preserve">Voici la </w:t>
      </w:r>
      <w:r>
        <w:t xml:space="preserve">table contenant les valeurs que </w:t>
      </w:r>
      <w:r w:rsidR="0090062E">
        <w:rPr>
          <w:rFonts w:cs="Courier New"/>
        </w:rPr>
        <w:t>SPFSS</w:t>
      </w:r>
      <w:r w:rsidRPr="00B8275C">
        <w:t xml:space="preserve"> </w:t>
      </w:r>
      <w:r>
        <w:t>utilisera pour constituer le nom du voucher.</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2E336D" w:rsidRPr="0014759F" w14:paraId="3D5CEFD1" w14:textId="77777777" w:rsidTr="008E64C9">
        <w:trPr>
          <w:trHeight w:val="261"/>
        </w:trPr>
        <w:tc>
          <w:tcPr>
            <w:tcW w:w="3100" w:type="dxa"/>
            <w:tcBorders>
              <w:top w:val="single" w:sz="8" w:space="0" w:color="018AC0"/>
              <w:left w:val="single" w:sz="8" w:space="0" w:color="018AC0"/>
              <w:bottom w:val="nil"/>
              <w:right w:val="single" w:sz="8" w:space="0" w:color="FFFFFF"/>
            </w:tcBorders>
            <w:shd w:val="clear" w:color="auto" w:fill="018AC0"/>
          </w:tcPr>
          <w:p w14:paraId="278A1D91" w14:textId="77777777" w:rsidR="002E336D" w:rsidRPr="0014759F" w:rsidRDefault="002E336D" w:rsidP="008E64C9">
            <w:pPr>
              <w:spacing w:after="0" w:line="240" w:lineRule="auto"/>
              <w:rPr>
                <w:rFonts w:cs="Courier New"/>
                <w:b/>
                <w:color w:val="FFFFFF"/>
              </w:rPr>
            </w:pPr>
            <w:proofErr w:type="spellStart"/>
            <w:r w:rsidRPr="0014759F">
              <w:rPr>
                <w:b/>
                <w:color w:val="FFFFFF"/>
                <w:lang w:val="nl-BE"/>
              </w:rPr>
              <w:t>Partenaire</w:t>
            </w:r>
            <w:proofErr w:type="spellEnd"/>
          </w:p>
        </w:tc>
        <w:tc>
          <w:tcPr>
            <w:tcW w:w="6627" w:type="dxa"/>
            <w:tcBorders>
              <w:top w:val="single" w:sz="8" w:space="0" w:color="018AC0"/>
              <w:left w:val="single" w:sz="8" w:space="0" w:color="FFFFFF"/>
              <w:bottom w:val="nil"/>
              <w:right w:val="single" w:sz="8" w:space="0" w:color="FFFFFF"/>
            </w:tcBorders>
            <w:shd w:val="clear" w:color="auto" w:fill="018AC0"/>
          </w:tcPr>
          <w:p w14:paraId="789D15DE" w14:textId="77777777" w:rsidR="002E336D" w:rsidRPr="0014759F" w:rsidRDefault="003D10E3" w:rsidP="008E64C9">
            <w:pPr>
              <w:spacing w:after="0" w:line="240" w:lineRule="auto"/>
              <w:rPr>
                <w:rFonts w:cs="Courier New"/>
                <w:b/>
                <w:color w:val="FFFFFF"/>
              </w:rPr>
            </w:pPr>
            <w:r>
              <w:rPr>
                <w:rFonts w:cs="Courier New"/>
                <w:b/>
                <w:color w:val="FFFFFF"/>
              </w:rPr>
              <w:t>SPFSS</w:t>
            </w:r>
            <w:r w:rsidR="002E336D" w:rsidRPr="0014759F">
              <w:rPr>
                <w:rFonts w:cs="Courier New"/>
                <w:b/>
                <w:color w:val="FFFFFF"/>
              </w:rPr>
              <w:t xml:space="preserve"> -&gt; BCSS</w:t>
            </w:r>
          </w:p>
        </w:tc>
      </w:tr>
      <w:tr w:rsidR="002E336D" w:rsidRPr="0014759F" w14:paraId="7DE3B3D3" w14:textId="77777777" w:rsidTr="008E64C9">
        <w:trPr>
          <w:trHeight w:val="261"/>
        </w:trPr>
        <w:tc>
          <w:tcPr>
            <w:tcW w:w="3100" w:type="dxa"/>
            <w:shd w:val="clear" w:color="auto" w:fill="D9D9D9"/>
          </w:tcPr>
          <w:p w14:paraId="3168FCAB" w14:textId="77777777" w:rsidR="002E336D" w:rsidRPr="0014759F" w:rsidRDefault="002E336D" w:rsidP="008E64C9">
            <w:pPr>
              <w:spacing w:after="0" w:line="240" w:lineRule="auto"/>
              <w:rPr>
                <w:rFonts w:cs="Courier New"/>
                <w:b/>
                <w:color w:val="000000"/>
              </w:rPr>
            </w:pPr>
            <w:r w:rsidRPr="0014759F">
              <w:rPr>
                <w:b/>
                <w:color w:val="000000"/>
              </w:rPr>
              <w:t xml:space="preserve">numéro </w:t>
            </w:r>
            <w:proofErr w:type="spellStart"/>
            <w:r w:rsidRPr="0014759F">
              <w:rPr>
                <w:b/>
                <w:color w:val="000000"/>
              </w:rPr>
              <w:t>cbe</w:t>
            </w:r>
            <w:proofErr w:type="spellEnd"/>
          </w:p>
        </w:tc>
        <w:tc>
          <w:tcPr>
            <w:tcW w:w="6627" w:type="dxa"/>
            <w:shd w:val="clear" w:color="auto" w:fill="FFFFFF"/>
          </w:tcPr>
          <w:p w14:paraId="23B1FA80" w14:textId="77777777" w:rsidR="002E336D" w:rsidRPr="00F348B2" w:rsidRDefault="002E336D" w:rsidP="008E64C9">
            <w:pPr>
              <w:spacing w:after="0" w:line="240" w:lineRule="auto"/>
              <w:rPr>
                <w:rFonts w:cs="Courier New"/>
                <w:color w:val="92D050"/>
              </w:rPr>
            </w:pPr>
            <w:r w:rsidRPr="00F33E17">
              <w:t xml:space="preserve"> </w:t>
            </w:r>
            <w:r w:rsidR="003D10E3" w:rsidRPr="00FE7580">
              <w:t>0367303366</w:t>
            </w:r>
          </w:p>
        </w:tc>
      </w:tr>
      <w:tr w:rsidR="002E336D" w:rsidRPr="0014759F" w14:paraId="38B06F14" w14:textId="77777777" w:rsidTr="008E64C9">
        <w:trPr>
          <w:trHeight w:val="1228"/>
        </w:trPr>
        <w:tc>
          <w:tcPr>
            <w:tcW w:w="3100" w:type="dxa"/>
            <w:shd w:val="clear" w:color="auto" w:fill="D9D9D9"/>
          </w:tcPr>
          <w:p w14:paraId="23768FC1" w14:textId="77777777" w:rsidR="002E336D" w:rsidRPr="0014759F" w:rsidRDefault="002E336D" w:rsidP="008E64C9">
            <w:pPr>
              <w:spacing w:after="0" w:line="240" w:lineRule="auto"/>
              <w:rPr>
                <w:rFonts w:cs="Courier New"/>
                <w:b/>
                <w:color w:val="000000"/>
              </w:rPr>
            </w:pPr>
            <w:proofErr w:type="spellStart"/>
            <w:r w:rsidRPr="0014759F">
              <w:rPr>
                <w:b/>
                <w:color w:val="000000"/>
                <w:lang w:val="nl-BE"/>
              </w:rPr>
              <w:t>uniqID</w:t>
            </w:r>
            <w:proofErr w:type="spellEnd"/>
            <w:r w:rsidRPr="0014759F">
              <w:rPr>
                <w:b/>
                <w:color w:val="000000"/>
                <w:lang w:val="nl-BE"/>
              </w:rPr>
              <w:t xml:space="preserve"> voucher</w:t>
            </w:r>
          </w:p>
        </w:tc>
        <w:tc>
          <w:tcPr>
            <w:tcW w:w="6627" w:type="dxa"/>
            <w:shd w:val="clear" w:color="auto" w:fill="FFFFFF"/>
          </w:tcPr>
          <w:p w14:paraId="16759A62" w14:textId="474989DB" w:rsidR="002E336D" w:rsidRPr="003D10E3" w:rsidRDefault="002E336D" w:rsidP="00077D57">
            <w:pPr>
              <w:spacing w:after="0" w:line="240" w:lineRule="auto"/>
              <w:rPr>
                <w:rFonts w:cs="Courier New"/>
              </w:rPr>
            </w:pPr>
            <w:r w:rsidRPr="003D10E3">
              <w:rPr>
                <w:i/>
              </w:rPr>
              <w:t>‘</w:t>
            </w:r>
            <w:proofErr w:type="spellStart"/>
            <w:r w:rsidR="00D253DE">
              <w:rPr>
                <w:i/>
              </w:rPr>
              <w:t>ArtistA</w:t>
            </w:r>
            <w:r w:rsidR="004C1BDC">
              <w:rPr>
                <w:i/>
              </w:rPr>
              <w:t>llowance</w:t>
            </w:r>
            <w:r w:rsidR="00FE7580" w:rsidRPr="003D10E3">
              <w:rPr>
                <w:i/>
              </w:rPr>
              <w:t>.notify</w:t>
            </w:r>
            <w:r w:rsidR="0056693B">
              <w:rPr>
                <w:i/>
              </w:rPr>
              <w:t>Request</w:t>
            </w:r>
            <w:proofErr w:type="spellEnd"/>
            <w:r w:rsidR="00FE7580" w:rsidRPr="003D10E3">
              <w:rPr>
                <w:i/>
              </w:rPr>
              <w:t>.</w:t>
            </w:r>
            <w:r w:rsidRPr="003D10E3">
              <w:rPr>
                <w:i/>
              </w:rPr>
              <w:t>’</w:t>
            </w:r>
            <w:r w:rsidRPr="003D10E3">
              <w:t xml:space="preserve"> suivi d'un nombre croissant. Le numéro est incrémenté pour chaque voucher pour ce partenaire avec l’application code </w:t>
            </w:r>
            <w:r w:rsidRPr="003D10E3">
              <w:rPr>
                <w:i/>
              </w:rPr>
              <w:t>‘</w:t>
            </w:r>
            <w:proofErr w:type="spellStart"/>
            <w:r w:rsidR="00FE7580" w:rsidRPr="003D10E3">
              <w:rPr>
                <w:i/>
              </w:rPr>
              <w:t>ArtistA</w:t>
            </w:r>
            <w:r w:rsidR="004C1BDC">
              <w:rPr>
                <w:i/>
              </w:rPr>
              <w:t>llowance</w:t>
            </w:r>
            <w:proofErr w:type="spellEnd"/>
            <w:r w:rsidRPr="003D10E3">
              <w:rPr>
                <w:i/>
              </w:rPr>
              <w:t xml:space="preserve">’ </w:t>
            </w:r>
            <w:r w:rsidRPr="003D10E3">
              <w:t xml:space="preserve">et le code d’opération </w:t>
            </w:r>
            <w:r w:rsidRPr="003D10E3">
              <w:rPr>
                <w:i/>
              </w:rPr>
              <w:t>‘</w:t>
            </w:r>
            <w:proofErr w:type="spellStart"/>
            <w:r w:rsidR="00B842B2" w:rsidRPr="00B842B2">
              <w:rPr>
                <w:i/>
              </w:rPr>
              <w:t>notifyArtistAttestationsRequest</w:t>
            </w:r>
            <w:proofErr w:type="spellEnd"/>
            <w:r w:rsidRPr="003D10E3">
              <w:rPr>
                <w:i/>
              </w:rPr>
              <w:t>’.</w:t>
            </w:r>
          </w:p>
        </w:tc>
      </w:tr>
      <w:tr w:rsidR="002E336D" w:rsidRPr="0014759F" w14:paraId="3C033B5A" w14:textId="77777777" w:rsidTr="008E64C9">
        <w:trPr>
          <w:trHeight w:val="1246"/>
        </w:trPr>
        <w:tc>
          <w:tcPr>
            <w:tcW w:w="3100" w:type="dxa"/>
            <w:shd w:val="clear" w:color="auto" w:fill="D9D9D9"/>
          </w:tcPr>
          <w:p w14:paraId="63A2250F" w14:textId="77777777" w:rsidR="002E336D" w:rsidRPr="00AA7645" w:rsidRDefault="002E336D" w:rsidP="008E64C9">
            <w:pPr>
              <w:spacing w:after="0" w:line="240" w:lineRule="auto"/>
              <w:rPr>
                <w:b/>
                <w:color w:val="000000"/>
                <w:lang w:val="en-US"/>
              </w:rPr>
            </w:pPr>
            <w:r w:rsidRPr="00AA7645">
              <w:rPr>
                <w:b/>
                <w:color w:val="000000"/>
                <w:lang w:val="en-US"/>
              </w:rPr>
              <w:t xml:space="preserve">ID </w:t>
            </w:r>
            <w:proofErr w:type="spellStart"/>
            <w:r w:rsidRPr="00AA7645">
              <w:rPr>
                <w:b/>
                <w:color w:val="000000"/>
                <w:lang w:val="en-US"/>
              </w:rPr>
              <w:t>fichier</w:t>
            </w:r>
            <w:proofErr w:type="spellEnd"/>
            <w:r w:rsidRPr="00AA7645">
              <w:rPr>
                <w:b/>
                <w:color w:val="000000"/>
                <w:lang w:val="en-US"/>
              </w:rPr>
              <w:t xml:space="preserve"> “data”</w:t>
            </w:r>
          </w:p>
        </w:tc>
        <w:tc>
          <w:tcPr>
            <w:tcW w:w="6627" w:type="dxa"/>
            <w:shd w:val="clear" w:color="auto" w:fill="FFFFFF"/>
          </w:tcPr>
          <w:p w14:paraId="5E74A5A3" w14:textId="344CF468" w:rsidR="002E336D" w:rsidRPr="0014759F" w:rsidRDefault="00F64F4A" w:rsidP="00B842B2">
            <w:pPr>
              <w:spacing w:after="0" w:line="240" w:lineRule="auto"/>
              <w:rPr>
                <w:color w:val="333333"/>
                <w:sz w:val="20"/>
                <w:szCs w:val="20"/>
              </w:rPr>
            </w:pPr>
            <w:r w:rsidRPr="003D10E3">
              <w:rPr>
                <w:i/>
              </w:rPr>
              <w:t>‘</w:t>
            </w:r>
            <w:proofErr w:type="spellStart"/>
            <w:r>
              <w:rPr>
                <w:i/>
              </w:rPr>
              <w:t>ArtistA</w:t>
            </w:r>
            <w:r w:rsidR="004C1BDC">
              <w:rPr>
                <w:i/>
              </w:rPr>
              <w:t>llowance</w:t>
            </w:r>
            <w:r w:rsidRPr="003D10E3">
              <w:rPr>
                <w:i/>
              </w:rPr>
              <w:t>.</w:t>
            </w:r>
            <w:commentRangeStart w:id="55"/>
            <w:r w:rsidRPr="003D10E3">
              <w:rPr>
                <w:i/>
              </w:rPr>
              <w:t>notify</w:t>
            </w:r>
            <w:commentRangeEnd w:id="55"/>
            <w:r w:rsidR="00B1416E">
              <w:rPr>
                <w:rStyle w:val="CommentReference"/>
                <w:rFonts w:ascii="Times New Roman" w:eastAsia="Times New Roman" w:hAnsi="Times New Roman"/>
                <w:szCs w:val="20"/>
              </w:rPr>
              <w:commentReference w:id="55"/>
            </w:r>
            <w:r w:rsidR="00B842B2">
              <w:rPr>
                <w:i/>
              </w:rPr>
              <w:t>Request</w:t>
            </w:r>
            <w:proofErr w:type="spellEnd"/>
            <w:r w:rsidRPr="003D10E3">
              <w:rPr>
                <w:i/>
              </w:rPr>
              <w:t>.’</w:t>
            </w:r>
            <w:r w:rsidRPr="003D10E3">
              <w:t xml:space="preserve"> </w:t>
            </w:r>
            <w:r w:rsidR="002E336D" w:rsidRPr="0014759F">
              <w:rPr>
                <w:color w:val="333333"/>
              </w:rPr>
              <w:t xml:space="preserve">suivi d'un nombre croissant. Le numéro est incrémenté pour chaque fichier « data » pour ce partenaire avec l’application code </w:t>
            </w:r>
            <w:r w:rsidRPr="003D10E3">
              <w:rPr>
                <w:i/>
              </w:rPr>
              <w:t>‘</w:t>
            </w:r>
            <w:proofErr w:type="spellStart"/>
            <w:r>
              <w:rPr>
                <w:i/>
              </w:rPr>
              <w:t>ArtistA</w:t>
            </w:r>
            <w:r w:rsidR="004C1BDC">
              <w:rPr>
                <w:i/>
              </w:rPr>
              <w:t>llowance</w:t>
            </w:r>
            <w:proofErr w:type="spellEnd"/>
            <w:r w:rsidRPr="003D10E3">
              <w:rPr>
                <w:i/>
              </w:rPr>
              <w:t>’</w:t>
            </w:r>
            <w:r w:rsidRPr="003D10E3">
              <w:t xml:space="preserve"> </w:t>
            </w:r>
            <w:r w:rsidR="002E336D" w:rsidRPr="004D5AB6">
              <w:rPr>
                <w:i/>
                <w:color w:val="C00000"/>
              </w:rPr>
              <w:t xml:space="preserve"> </w:t>
            </w:r>
            <w:r w:rsidR="002E336D" w:rsidRPr="0014759F">
              <w:rPr>
                <w:color w:val="333333"/>
              </w:rPr>
              <w:t xml:space="preserve">et le code d’opération </w:t>
            </w:r>
            <w:r w:rsidR="002E336D" w:rsidRPr="00F64F4A">
              <w:rPr>
                <w:i/>
              </w:rPr>
              <w:t>‘</w:t>
            </w:r>
            <w:proofErr w:type="spellStart"/>
            <w:r w:rsidR="00B842B2" w:rsidRPr="00B842B2">
              <w:rPr>
                <w:i/>
              </w:rPr>
              <w:t>notifyArtistAttestationsRequest</w:t>
            </w:r>
            <w:proofErr w:type="spellEnd"/>
            <w:r w:rsidRPr="003D10E3">
              <w:rPr>
                <w:i/>
              </w:rPr>
              <w:t>’</w:t>
            </w:r>
          </w:p>
        </w:tc>
      </w:tr>
      <w:tr w:rsidR="002E336D" w:rsidRPr="0014759F" w14:paraId="72B00CCB" w14:textId="77777777" w:rsidTr="008E64C9">
        <w:trPr>
          <w:trHeight w:val="522"/>
        </w:trPr>
        <w:tc>
          <w:tcPr>
            <w:tcW w:w="3100" w:type="dxa"/>
            <w:shd w:val="clear" w:color="auto" w:fill="D9D9D9"/>
          </w:tcPr>
          <w:p w14:paraId="6308BD11" w14:textId="77777777" w:rsidR="002E336D" w:rsidRPr="0014759F" w:rsidRDefault="002E336D" w:rsidP="008E64C9">
            <w:pPr>
              <w:spacing w:after="0" w:line="240" w:lineRule="auto"/>
              <w:rPr>
                <w:b/>
                <w:color w:val="000000"/>
              </w:rPr>
            </w:pPr>
            <w:r w:rsidRPr="0014759F">
              <w:rPr>
                <w:b/>
                <w:color w:val="000000"/>
              </w:rPr>
              <w:t>Extension du fichier “data”</w:t>
            </w:r>
          </w:p>
        </w:tc>
        <w:tc>
          <w:tcPr>
            <w:tcW w:w="6627" w:type="dxa"/>
            <w:shd w:val="clear" w:color="auto" w:fill="FFFFFF"/>
          </w:tcPr>
          <w:p w14:paraId="614A190E" w14:textId="3178A659" w:rsidR="002E336D" w:rsidRPr="0013146E" w:rsidRDefault="002E336D" w:rsidP="00B842B2">
            <w:pPr>
              <w:spacing w:after="0" w:line="240" w:lineRule="auto"/>
              <w:rPr>
                <w:color w:val="943634"/>
              </w:rPr>
            </w:pPr>
            <w:commentRangeStart w:id="56"/>
            <w:commentRangeStart w:id="57"/>
            <w:commentRangeStart w:id="58"/>
            <w:r w:rsidRPr="00100B1C">
              <w:t>.</w:t>
            </w:r>
            <w:proofErr w:type="spellStart"/>
            <w:r w:rsidRPr="00100B1C">
              <w:t>gz</w:t>
            </w:r>
            <w:commentRangeEnd w:id="56"/>
            <w:proofErr w:type="spellEnd"/>
            <w:r w:rsidR="00240B9D">
              <w:rPr>
                <w:rStyle w:val="CommentReference"/>
                <w:rFonts w:ascii="Times New Roman" w:eastAsia="Times New Roman" w:hAnsi="Times New Roman"/>
                <w:szCs w:val="20"/>
              </w:rPr>
              <w:commentReference w:id="56"/>
            </w:r>
            <w:commentRangeEnd w:id="57"/>
            <w:r w:rsidR="0090062E">
              <w:rPr>
                <w:rStyle w:val="CommentReference"/>
                <w:rFonts w:ascii="Times New Roman" w:eastAsia="Times New Roman" w:hAnsi="Times New Roman"/>
                <w:szCs w:val="20"/>
              </w:rPr>
              <w:commentReference w:id="57"/>
            </w:r>
            <w:commentRangeEnd w:id="58"/>
            <w:r w:rsidR="000A43D6">
              <w:rPr>
                <w:rStyle w:val="CommentReference"/>
                <w:rFonts w:ascii="Times New Roman" w:eastAsia="Times New Roman" w:hAnsi="Times New Roman"/>
                <w:szCs w:val="20"/>
              </w:rPr>
              <w:commentReference w:id="58"/>
            </w:r>
          </w:p>
        </w:tc>
      </w:tr>
    </w:tbl>
    <w:p w14:paraId="66E7B85C" w14:textId="77777777" w:rsidR="002E336D" w:rsidRDefault="002E336D" w:rsidP="002E336D">
      <w:r w:rsidRPr="00A662E3">
        <w:t>Le tableau ci-dess</w:t>
      </w:r>
      <w:r>
        <w:t>o</w:t>
      </w:r>
      <w:r w:rsidRPr="00A662E3">
        <w:t xml:space="preserve">us </w:t>
      </w:r>
      <w:r>
        <w:t>décrit</w:t>
      </w:r>
      <w:r w:rsidRPr="00A662E3">
        <w:t xml:space="preserve"> le contenu</w:t>
      </w:r>
      <w:r>
        <w:t xml:space="preserve"> de quelques éléments</w:t>
      </w:r>
      <w:r w:rsidRPr="00A662E3">
        <w:t xml:space="preserve"> du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2E336D" w:rsidRPr="0014759F" w14:paraId="5E783B0F" w14:textId="77777777" w:rsidTr="008E64C9">
        <w:tc>
          <w:tcPr>
            <w:tcW w:w="2231" w:type="dxa"/>
            <w:tcBorders>
              <w:top w:val="single" w:sz="8" w:space="0" w:color="018AC0"/>
              <w:left w:val="single" w:sz="8" w:space="0" w:color="018AC0"/>
              <w:bottom w:val="nil"/>
              <w:right w:val="single" w:sz="8" w:space="0" w:color="FFFFFF"/>
            </w:tcBorders>
            <w:shd w:val="clear" w:color="auto" w:fill="018AC0"/>
          </w:tcPr>
          <w:p w14:paraId="6298A1EC" w14:textId="77777777" w:rsidR="002E336D" w:rsidRPr="0014759F" w:rsidRDefault="002E336D" w:rsidP="008E64C9">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1488C848" w14:textId="1F231226" w:rsidR="002E336D" w:rsidRPr="00AA7645" w:rsidRDefault="004F5964" w:rsidP="008E64C9">
            <w:pPr>
              <w:spacing w:after="0" w:line="240" w:lineRule="auto"/>
              <w:rPr>
                <w:rFonts w:cs="Courier New"/>
                <w:color w:val="FFFFFF"/>
              </w:rPr>
            </w:pPr>
            <w:r>
              <w:rPr>
                <w:color w:val="FFFFFF"/>
              </w:rPr>
              <w:t>SPFSS</w:t>
            </w:r>
            <w:r w:rsidR="002E336D" w:rsidRPr="00AA7645">
              <w:rPr>
                <w:color w:val="FFFFFF"/>
              </w:rPr>
              <w:t xml:space="preserve"> -&gt; BCSS</w:t>
            </w:r>
          </w:p>
        </w:tc>
      </w:tr>
      <w:tr w:rsidR="002E336D" w:rsidRPr="0014759F" w14:paraId="57B421C1" w14:textId="77777777" w:rsidTr="008E64C9">
        <w:tc>
          <w:tcPr>
            <w:tcW w:w="2231" w:type="dxa"/>
            <w:shd w:val="clear" w:color="auto" w:fill="D9D9D9"/>
          </w:tcPr>
          <w:p w14:paraId="457EA489" w14:textId="77777777" w:rsidR="002E336D" w:rsidRPr="0014759F" w:rsidRDefault="002E336D" w:rsidP="008E64C9">
            <w:pPr>
              <w:spacing w:after="0" w:line="240" w:lineRule="auto"/>
              <w:rPr>
                <w:b/>
                <w:color w:val="000000"/>
              </w:rPr>
            </w:pPr>
            <w:proofErr w:type="spellStart"/>
            <w:r w:rsidRPr="0014759F">
              <w:rPr>
                <w:b/>
                <w:color w:val="000000"/>
              </w:rPr>
              <w:t>uniqueIdentifier</w:t>
            </w:r>
            <w:proofErr w:type="spellEnd"/>
          </w:p>
        </w:tc>
        <w:tc>
          <w:tcPr>
            <w:tcW w:w="5674" w:type="dxa"/>
            <w:shd w:val="clear" w:color="auto" w:fill="FFFFFF"/>
          </w:tcPr>
          <w:p w14:paraId="267AFFCD" w14:textId="77777777" w:rsidR="002E336D" w:rsidRPr="0014759F" w:rsidRDefault="002E336D" w:rsidP="008E64C9">
            <w:pPr>
              <w:spacing w:after="0" w:line="240" w:lineRule="auto"/>
            </w:pPr>
            <w:r w:rsidRPr="0014759F">
              <w:t>Idem que l’ID unique dans le nom du voucher</w:t>
            </w:r>
          </w:p>
        </w:tc>
      </w:tr>
      <w:tr w:rsidR="002E336D" w:rsidRPr="0014759F" w14:paraId="2A7B013E" w14:textId="77777777" w:rsidTr="008E64C9">
        <w:tc>
          <w:tcPr>
            <w:tcW w:w="2231" w:type="dxa"/>
            <w:shd w:val="clear" w:color="auto" w:fill="D9D9D9"/>
          </w:tcPr>
          <w:p w14:paraId="347FD17D" w14:textId="77777777" w:rsidR="002E336D" w:rsidRPr="0014759F" w:rsidRDefault="002E336D" w:rsidP="008E64C9">
            <w:pPr>
              <w:spacing w:after="0" w:line="240" w:lineRule="auto"/>
              <w:rPr>
                <w:b/>
                <w:color w:val="000000"/>
              </w:rPr>
            </w:pPr>
            <w:proofErr w:type="spellStart"/>
            <w:r w:rsidRPr="0014759F">
              <w:rPr>
                <w:b/>
                <w:color w:val="000000"/>
              </w:rPr>
              <w:t>mileStone</w:t>
            </w:r>
            <w:proofErr w:type="spellEnd"/>
          </w:p>
        </w:tc>
        <w:tc>
          <w:tcPr>
            <w:tcW w:w="5674" w:type="dxa"/>
            <w:shd w:val="clear" w:color="auto" w:fill="FFFFFF"/>
          </w:tcPr>
          <w:p w14:paraId="2694833A" w14:textId="77777777" w:rsidR="002E336D" w:rsidRPr="0014759F" w:rsidRDefault="002E336D" w:rsidP="008E64C9">
            <w:pPr>
              <w:spacing w:after="0" w:line="240" w:lineRule="auto"/>
              <w:rPr>
                <w:color w:val="333333"/>
              </w:rPr>
            </w:pPr>
            <w:r w:rsidRPr="0014759F">
              <w:rPr>
                <w:color w:val="333333"/>
              </w:rPr>
              <w:t>Date de création du voucher</w:t>
            </w:r>
          </w:p>
        </w:tc>
      </w:tr>
      <w:tr w:rsidR="002E336D" w:rsidRPr="0014759F" w14:paraId="1E2554BF" w14:textId="77777777" w:rsidTr="008E64C9">
        <w:tc>
          <w:tcPr>
            <w:tcW w:w="2231" w:type="dxa"/>
            <w:shd w:val="clear" w:color="auto" w:fill="D9D9D9"/>
          </w:tcPr>
          <w:p w14:paraId="4BEB71B4" w14:textId="77777777" w:rsidR="002E336D" w:rsidRPr="0014759F" w:rsidRDefault="002E336D" w:rsidP="008E64C9">
            <w:pPr>
              <w:spacing w:after="0" w:line="240" w:lineRule="auto"/>
              <w:rPr>
                <w:b/>
                <w:color w:val="000000"/>
              </w:rPr>
            </w:pPr>
            <w:proofErr w:type="spellStart"/>
            <w:r w:rsidRPr="0014759F">
              <w:rPr>
                <w:b/>
                <w:color w:val="000000"/>
              </w:rPr>
              <w:t>author</w:t>
            </w:r>
            <w:proofErr w:type="spellEnd"/>
          </w:p>
        </w:tc>
        <w:tc>
          <w:tcPr>
            <w:tcW w:w="5674" w:type="dxa"/>
            <w:shd w:val="clear" w:color="auto" w:fill="FFFFFF"/>
          </w:tcPr>
          <w:p w14:paraId="2275D97D" w14:textId="22CFEE7C" w:rsidR="002E336D" w:rsidRPr="006E3F8C" w:rsidRDefault="002E336D" w:rsidP="003B6014">
            <w:pPr>
              <w:spacing w:after="0" w:line="240" w:lineRule="auto"/>
              <w:rPr>
                <w:color w:val="333333"/>
              </w:rPr>
            </w:pPr>
            <w:proofErr w:type="spellStart"/>
            <w:r w:rsidRPr="004D5AB6">
              <w:rPr>
                <w:color w:val="333333"/>
              </w:rPr>
              <w:t>cbe</w:t>
            </w:r>
            <w:proofErr w:type="spellEnd"/>
            <w:r w:rsidRPr="004D5AB6">
              <w:rPr>
                <w:color w:val="333333"/>
              </w:rPr>
              <w:t xml:space="preserve"> </w:t>
            </w:r>
            <w:proofErr w:type="spellStart"/>
            <w:r w:rsidRPr="004D5AB6">
              <w:rPr>
                <w:color w:val="333333"/>
              </w:rPr>
              <w:t>number</w:t>
            </w:r>
            <w:proofErr w:type="spellEnd"/>
            <w:r w:rsidRPr="004D5AB6">
              <w:rPr>
                <w:color w:val="333333"/>
              </w:rPr>
              <w:t xml:space="preserve"> </w:t>
            </w:r>
            <w:r w:rsidR="003B6014" w:rsidRPr="00FE7580">
              <w:t>0367303366</w:t>
            </w:r>
          </w:p>
        </w:tc>
      </w:tr>
      <w:tr w:rsidR="002E336D" w:rsidRPr="0014759F" w14:paraId="081C64A9" w14:textId="77777777" w:rsidTr="008E64C9">
        <w:tc>
          <w:tcPr>
            <w:tcW w:w="2231" w:type="dxa"/>
            <w:shd w:val="clear" w:color="auto" w:fill="D9D9D9"/>
          </w:tcPr>
          <w:p w14:paraId="1930F00B" w14:textId="77777777" w:rsidR="002E336D" w:rsidRPr="0014759F" w:rsidRDefault="002E336D" w:rsidP="008E64C9">
            <w:pPr>
              <w:spacing w:after="0" w:line="240" w:lineRule="auto"/>
              <w:rPr>
                <w:b/>
                <w:color w:val="000000"/>
              </w:rPr>
            </w:pPr>
            <w:proofErr w:type="spellStart"/>
            <w:r w:rsidRPr="0014759F">
              <w:rPr>
                <w:b/>
                <w:color w:val="000000"/>
              </w:rPr>
              <w:t>addressee</w:t>
            </w:r>
            <w:proofErr w:type="spellEnd"/>
          </w:p>
        </w:tc>
        <w:tc>
          <w:tcPr>
            <w:tcW w:w="5674" w:type="dxa"/>
            <w:shd w:val="clear" w:color="auto" w:fill="FFFFFF"/>
          </w:tcPr>
          <w:p w14:paraId="05758282" w14:textId="2FDF1F69" w:rsidR="002E336D" w:rsidRPr="0013146E" w:rsidRDefault="002E336D" w:rsidP="008E64C9">
            <w:pPr>
              <w:spacing w:after="0" w:line="240" w:lineRule="auto"/>
              <w:rPr>
                <w:i/>
                <w:color w:val="943634"/>
              </w:rPr>
            </w:pPr>
            <w:proofErr w:type="spellStart"/>
            <w:r w:rsidRPr="006E3F8C">
              <w:rPr>
                <w:color w:val="333333"/>
              </w:rPr>
              <w:t>cbe</w:t>
            </w:r>
            <w:proofErr w:type="spellEnd"/>
            <w:r w:rsidRPr="006E3F8C">
              <w:rPr>
                <w:color w:val="333333"/>
              </w:rPr>
              <w:t xml:space="preserve"> </w:t>
            </w:r>
            <w:proofErr w:type="spellStart"/>
            <w:r w:rsidRPr="006E3F8C">
              <w:rPr>
                <w:color w:val="333333"/>
              </w:rPr>
              <w:t>number</w:t>
            </w:r>
            <w:proofErr w:type="spellEnd"/>
            <w:r w:rsidR="00C653E4">
              <w:rPr>
                <w:color w:val="333333"/>
              </w:rPr>
              <w:t> :</w:t>
            </w:r>
            <w:r w:rsidRPr="006E3F8C">
              <w:rPr>
                <w:color w:val="333333"/>
              </w:rPr>
              <w:t xml:space="preserve"> </w:t>
            </w:r>
            <w:r w:rsidR="00525DB8">
              <w:rPr>
                <w:color w:val="333333"/>
              </w:rPr>
              <w:t>0</w:t>
            </w:r>
            <w:r w:rsidRPr="00100B1C">
              <w:rPr>
                <w:color w:val="000000"/>
              </w:rPr>
              <w:t>244640631</w:t>
            </w:r>
          </w:p>
        </w:tc>
      </w:tr>
      <w:tr w:rsidR="002E336D" w:rsidRPr="0014759F" w14:paraId="3ACAFC2B" w14:textId="77777777" w:rsidTr="008E64C9">
        <w:tc>
          <w:tcPr>
            <w:tcW w:w="2231" w:type="dxa"/>
            <w:shd w:val="clear" w:color="auto" w:fill="D9D9D9"/>
          </w:tcPr>
          <w:p w14:paraId="444E5A0C" w14:textId="77777777" w:rsidR="002E336D" w:rsidRPr="0014759F" w:rsidRDefault="002E336D" w:rsidP="008E64C9">
            <w:pPr>
              <w:spacing w:after="0" w:line="240" w:lineRule="auto"/>
              <w:rPr>
                <w:color w:val="000000"/>
              </w:rPr>
            </w:pPr>
            <w:proofErr w:type="spellStart"/>
            <w:r w:rsidRPr="0014759F">
              <w:rPr>
                <w:b/>
                <w:color w:val="000000"/>
              </w:rPr>
              <w:t>applicationCode</w:t>
            </w:r>
            <w:proofErr w:type="spellEnd"/>
          </w:p>
        </w:tc>
        <w:tc>
          <w:tcPr>
            <w:tcW w:w="5674" w:type="dxa"/>
            <w:shd w:val="clear" w:color="auto" w:fill="FFFFFF"/>
          </w:tcPr>
          <w:p w14:paraId="0CE1501C" w14:textId="68F65D3B" w:rsidR="002E336D" w:rsidRPr="00B8275C" w:rsidRDefault="003B6014" w:rsidP="008E64C9">
            <w:pPr>
              <w:spacing w:after="0" w:line="240" w:lineRule="auto"/>
              <w:rPr>
                <w:i/>
              </w:rPr>
            </w:pPr>
            <w:proofErr w:type="spellStart"/>
            <w:r w:rsidRPr="003D10E3">
              <w:rPr>
                <w:i/>
              </w:rPr>
              <w:t>ArtistA</w:t>
            </w:r>
            <w:r w:rsidR="004C1BDC">
              <w:rPr>
                <w:i/>
              </w:rPr>
              <w:t>llowance</w:t>
            </w:r>
            <w:proofErr w:type="spellEnd"/>
          </w:p>
        </w:tc>
      </w:tr>
      <w:tr w:rsidR="002E336D" w:rsidRPr="0014759F" w14:paraId="6ACEF97B" w14:textId="77777777" w:rsidTr="008E64C9">
        <w:tc>
          <w:tcPr>
            <w:tcW w:w="2231" w:type="dxa"/>
            <w:shd w:val="clear" w:color="auto" w:fill="D9D9D9"/>
          </w:tcPr>
          <w:p w14:paraId="1838C7BA" w14:textId="77777777" w:rsidR="002E336D" w:rsidRPr="0014759F" w:rsidRDefault="002E336D" w:rsidP="008E64C9">
            <w:pPr>
              <w:spacing w:after="0" w:line="240" w:lineRule="auto"/>
              <w:rPr>
                <w:color w:val="000000"/>
              </w:rPr>
            </w:pPr>
            <w:proofErr w:type="spellStart"/>
            <w:r w:rsidRPr="0014759F">
              <w:rPr>
                <w:b/>
                <w:color w:val="000000"/>
              </w:rPr>
              <w:lastRenderedPageBreak/>
              <w:t>operationCode</w:t>
            </w:r>
            <w:proofErr w:type="spellEnd"/>
          </w:p>
        </w:tc>
        <w:tc>
          <w:tcPr>
            <w:tcW w:w="5674" w:type="dxa"/>
            <w:shd w:val="clear" w:color="auto" w:fill="FFFFFF"/>
          </w:tcPr>
          <w:p w14:paraId="5552F6B2" w14:textId="0840DAF3" w:rsidR="002E336D" w:rsidRPr="00100B1C" w:rsidRDefault="002222D7" w:rsidP="0056693B">
            <w:pPr>
              <w:spacing w:after="0" w:line="240" w:lineRule="auto"/>
            </w:pPr>
            <w:proofErr w:type="spellStart"/>
            <w:r w:rsidRPr="002222D7">
              <w:rPr>
                <w:i/>
              </w:rPr>
              <w:t>notifyArtistAttestationsRequest</w:t>
            </w:r>
            <w:proofErr w:type="spellEnd"/>
          </w:p>
        </w:tc>
      </w:tr>
      <w:tr w:rsidR="002E336D" w:rsidRPr="0014759F" w14:paraId="0C8CF2A4" w14:textId="77777777" w:rsidTr="008E64C9">
        <w:tc>
          <w:tcPr>
            <w:tcW w:w="2231" w:type="dxa"/>
            <w:shd w:val="clear" w:color="auto" w:fill="D9D9D9"/>
          </w:tcPr>
          <w:p w14:paraId="2145D653" w14:textId="77777777" w:rsidR="002E336D" w:rsidRPr="0014759F" w:rsidRDefault="002E336D" w:rsidP="008E64C9">
            <w:pPr>
              <w:spacing w:after="0" w:line="240" w:lineRule="auto"/>
              <w:rPr>
                <w:b/>
                <w:color w:val="000000"/>
              </w:rPr>
            </w:pPr>
            <w:proofErr w:type="spellStart"/>
            <w:r w:rsidRPr="0014759F">
              <w:rPr>
                <w:b/>
                <w:color w:val="000000"/>
              </w:rPr>
              <w:t>fileSequenceNumber</w:t>
            </w:r>
            <w:proofErr w:type="spellEnd"/>
          </w:p>
        </w:tc>
        <w:tc>
          <w:tcPr>
            <w:tcW w:w="5674" w:type="dxa"/>
            <w:shd w:val="clear" w:color="auto" w:fill="FFFFFF"/>
          </w:tcPr>
          <w:p w14:paraId="0F3C04B3" w14:textId="5E773DE7" w:rsidR="002E336D" w:rsidRPr="0014759F" w:rsidRDefault="002222D7" w:rsidP="002222D7">
            <w:pPr>
              <w:spacing w:after="0" w:line="240" w:lineRule="auto"/>
              <w:rPr>
                <w:color w:val="333333"/>
              </w:rPr>
            </w:pPr>
            <w:r>
              <w:rPr>
                <w:color w:val="333333"/>
              </w:rPr>
              <w:t>absent</w:t>
            </w:r>
          </w:p>
        </w:tc>
      </w:tr>
      <w:tr w:rsidR="002E336D" w:rsidRPr="0014759F" w14:paraId="62A902D4" w14:textId="77777777" w:rsidTr="008E64C9">
        <w:tc>
          <w:tcPr>
            <w:tcW w:w="2231" w:type="dxa"/>
            <w:shd w:val="clear" w:color="auto" w:fill="D9D9D9"/>
          </w:tcPr>
          <w:p w14:paraId="1645261E" w14:textId="77777777" w:rsidR="002E336D" w:rsidRPr="0014759F" w:rsidRDefault="002E336D" w:rsidP="008E64C9">
            <w:pPr>
              <w:spacing w:after="0" w:line="240" w:lineRule="auto"/>
              <w:rPr>
                <w:b/>
                <w:color w:val="000000"/>
              </w:rPr>
            </w:pPr>
            <w:proofErr w:type="spellStart"/>
            <w:r w:rsidRPr="0014759F">
              <w:rPr>
                <w:b/>
                <w:color w:val="000000"/>
              </w:rPr>
              <w:t>encoding</w:t>
            </w:r>
            <w:proofErr w:type="spellEnd"/>
          </w:p>
        </w:tc>
        <w:tc>
          <w:tcPr>
            <w:tcW w:w="5674" w:type="dxa"/>
            <w:shd w:val="clear" w:color="auto" w:fill="FFFFFF"/>
          </w:tcPr>
          <w:p w14:paraId="75D40AA3" w14:textId="77777777" w:rsidR="002E336D" w:rsidRPr="0014759F" w:rsidRDefault="002E336D" w:rsidP="008E64C9">
            <w:pPr>
              <w:spacing w:after="0" w:line="240" w:lineRule="auto"/>
              <w:rPr>
                <w:color w:val="333333"/>
              </w:rPr>
            </w:pPr>
            <w:r w:rsidRPr="0014759F">
              <w:rPr>
                <w:color w:val="333333"/>
              </w:rPr>
              <w:t>UTF8</w:t>
            </w:r>
          </w:p>
        </w:tc>
      </w:tr>
      <w:tr w:rsidR="002E336D" w:rsidRPr="0014759F" w14:paraId="54E8E884" w14:textId="77777777" w:rsidTr="008E64C9">
        <w:tc>
          <w:tcPr>
            <w:tcW w:w="2231" w:type="dxa"/>
            <w:shd w:val="clear" w:color="auto" w:fill="D9D9D9"/>
          </w:tcPr>
          <w:p w14:paraId="08DE6359" w14:textId="77777777" w:rsidR="002E336D" w:rsidRPr="0014759F" w:rsidRDefault="002E336D" w:rsidP="008E64C9">
            <w:pPr>
              <w:spacing w:after="0" w:line="240" w:lineRule="auto"/>
              <w:rPr>
                <w:b/>
                <w:color w:val="000000"/>
              </w:rPr>
            </w:pPr>
            <w:proofErr w:type="spellStart"/>
            <w:r w:rsidRPr="0014759F">
              <w:rPr>
                <w:b/>
                <w:color w:val="000000"/>
              </w:rPr>
              <w:t>messageStructure</w:t>
            </w:r>
            <w:proofErr w:type="spellEnd"/>
          </w:p>
        </w:tc>
        <w:tc>
          <w:tcPr>
            <w:tcW w:w="5674" w:type="dxa"/>
            <w:shd w:val="clear" w:color="auto" w:fill="FFFFFF"/>
          </w:tcPr>
          <w:p w14:paraId="56960920" w14:textId="77777777" w:rsidR="002E336D" w:rsidRPr="0014759F" w:rsidRDefault="002E336D" w:rsidP="008E64C9">
            <w:pPr>
              <w:spacing w:after="0" w:line="240" w:lineRule="auto"/>
              <w:rPr>
                <w:color w:val="333333"/>
              </w:rPr>
            </w:pPr>
          </w:p>
        </w:tc>
      </w:tr>
      <w:tr w:rsidR="002E336D" w:rsidRPr="0014759F" w14:paraId="743BA2A6" w14:textId="77777777" w:rsidTr="008E64C9">
        <w:tc>
          <w:tcPr>
            <w:tcW w:w="2231" w:type="dxa"/>
            <w:shd w:val="clear" w:color="auto" w:fill="D9D9D9"/>
          </w:tcPr>
          <w:p w14:paraId="062CEC45" w14:textId="77777777" w:rsidR="002E336D" w:rsidRPr="0014759F" w:rsidRDefault="002E336D" w:rsidP="008E64C9">
            <w:pPr>
              <w:spacing w:after="0" w:line="240" w:lineRule="auto"/>
              <w:ind w:left="708"/>
              <w:rPr>
                <w:color w:val="000000"/>
              </w:rPr>
            </w:pPr>
            <w:proofErr w:type="spellStart"/>
            <w:r w:rsidRPr="0014759F">
              <w:rPr>
                <w:b/>
                <w:color w:val="000000"/>
              </w:rPr>
              <w:t>patternLength</w:t>
            </w:r>
            <w:proofErr w:type="spellEnd"/>
          </w:p>
        </w:tc>
        <w:tc>
          <w:tcPr>
            <w:tcW w:w="5674" w:type="dxa"/>
            <w:shd w:val="clear" w:color="auto" w:fill="FFFFFF"/>
          </w:tcPr>
          <w:p w14:paraId="0470BE27" w14:textId="77777777" w:rsidR="002E336D" w:rsidRPr="0014759F" w:rsidRDefault="002E336D" w:rsidP="008E64C9">
            <w:pPr>
              <w:spacing w:after="0" w:line="240" w:lineRule="auto"/>
              <w:rPr>
                <w:color w:val="333333"/>
              </w:rPr>
            </w:pPr>
            <w:r w:rsidRPr="0014759F">
              <w:rPr>
                <w:color w:val="333333"/>
              </w:rPr>
              <w:t>absent</w:t>
            </w:r>
          </w:p>
        </w:tc>
      </w:tr>
      <w:tr w:rsidR="002E336D" w:rsidRPr="0014759F" w14:paraId="58CCF9B8" w14:textId="77777777" w:rsidTr="008E64C9">
        <w:tc>
          <w:tcPr>
            <w:tcW w:w="2231" w:type="dxa"/>
            <w:shd w:val="clear" w:color="auto" w:fill="D9D9D9"/>
          </w:tcPr>
          <w:p w14:paraId="2EDBBB42" w14:textId="77777777" w:rsidR="002E336D" w:rsidRPr="0014759F" w:rsidRDefault="002E336D" w:rsidP="008E64C9">
            <w:pPr>
              <w:spacing w:after="0" w:line="240" w:lineRule="auto"/>
              <w:ind w:left="708"/>
              <w:rPr>
                <w:b/>
                <w:color w:val="000000"/>
              </w:rPr>
            </w:pPr>
            <w:proofErr w:type="spellStart"/>
            <w:r w:rsidRPr="0014759F">
              <w:rPr>
                <w:b/>
                <w:color w:val="000000"/>
              </w:rPr>
              <w:t>minLength</w:t>
            </w:r>
            <w:proofErr w:type="spellEnd"/>
          </w:p>
        </w:tc>
        <w:tc>
          <w:tcPr>
            <w:tcW w:w="5674" w:type="dxa"/>
            <w:shd w:val="clear" w:color="auto" w:fill="FFFFFF"/>
          </w:tcPr>
          <w:p w14:paraId="3EAB9DAE" w14:textId="77777777" w:rsidR="002E336D" w:rsidRPr="0014759F" w:rsidRDefault="002E336D" w:rsidP="008E64C9">
            <w:pPr>
              <w:spacing w:after="0" w:line="240" w:lineRule="auto"/>
              <w:rPr>
                <w:color w:val="333333"/>
              </w:rPr>
            </w:pPr>
            <w:r w:rsidRPr="0014759F">
              <w:rPr>
                <w:color w:val="333333"/>
              </w:rPr>
              <w:t>absent</w:t>
            </w:r>
          </w:p>
        </w:tc>
      </w:tr>
      <w:tr w:rsidR="002E336D" w:rsidRPr="0014759F" w14:paraId="3CBA8BCA" w14:textId="77777777" w:rsidTr="008E64C9">
        <w:tc>
          <w:tcPr>
            <w:tcW w:w="2231" w:type="dxa"/>
            <w:shd w:val="clear" w:color="auto" w:fill="D9D9D9"/>
          </w:tcPr>
          <w:p w14:paraId="4A94FC0F" w14:textId="77777777" w:rsidR="002E336D" w:rsidRPr="0014759F" w:rsidRDefault="002E336D" w:rsidP="008E64C9">
            <w:pPr>
              <w:spacing w:after="0" w:line="240" w:lineRule="auto"/>
              <w:ind w:left="708"/>
              <w:rPr>
                <w:b/>
                <w:color w:val="000000"/>
              </w:rPr>
            </w:pPr>
            <w:proofErr w:type="spellStart"/>
            <w:r w:rsidRPr="0014759F">
              <w:rPr>
                <w:b/>
                <w:color w:val="000000"/>
              </w:rPr>
              <w:t>maxLength</w:t>
            </w:r>
            <w:proofErr w:type="spellEnd"/>
          </w:p>
        </w:tc>
        <w:tc>
          <w:tcPr>
            <w:tcW w:w="5674" w:type="dxa"/>
            <w:shd w:val="clear" w:color="auto" w:fill="FFFFFF"/>
          </w:tcPr>
          <w:p w14:paraId="50969AB9" w14:textId="77777777" w:rsidR="002E336D" w:rsidRPr="0014759F" w:rsidRDefault="002E336D" w:rsidP="008E64C9">
            <w:pPr>
              <w:spacing w:after="0" w:line="240" w:lineRule="auto"/>
              <w:rPr>
                <w:color w:val="333333"/>
              </w:rPr>
            </w:pPr>
            <w:r w:rsidRPr="0014759F">
              <w:rPr>
                <w:color w:val="333333"/>
              </w:rPr>
              <w:t>absent</w:t>
            </w:r>
          </w:p>
        </w:tc>
      </w:tr>
      <w:tr w:rsidR="002E336D" w:rsidRPr="0014759F" w14:paraId="1F7B6716" w14:textId="77777777" w:rsidTr="008E64C9">
        <w:tc>
          <w:tcPr>
            <w:tcW w:w="2231" w:type="dxa"/>
            <w:shd w:val="clear" w:color="auto" w:fill="D9D9D9"/>
          </w:tcPr>
          <w:p w14:paraId="5B91A364" w14:textId="77777777" w:rsidR="002E336D" w:rsidRPr="0014759F" w:rsidRDefault="002E336D" w:rsidP="008E64C9">
            <w:pPr>
              <w:spacing w:after="0" w:line="240" w:lineRule="auto"/>
              <w:ind w:left="708"/>
              <w:rPr>
                <w:b/>
                <w:color w:val="000000"/>
              </w:rPr>
            </w:pPr>
            <w:proofErr w:type="spellStart"/>
            <w:r w:rsidRPr="0014759F">
              <w:rPr>
                <w:b/>
                <w:color w:val="000000"/>
              </w:rPr>
              <w:t>syntax</w:t>
            </w:r>
            <w:proofErr w:type="spellEnd"/>
          </w:p>
        </w:tc>
        <w:tc>
          <w:tcPr>
            <w:tcW w:w="5674" w:type="dxa"/>
            <w:shd w:val="clear" w:color="auto" w:fill="FFFFFF"/>
          </w:tcPr>
          <w:p w14:paraId="7D361974" w14:textId="77777777" w:rsidR="002E336D" w:rsidRPr="0014759F" w:rsidRDefault="002E336D" w:rsidP="008E64C9">
            <w:pPr>
              <w:spacing w:after="0" w:line="240" w:lineRule="auto"/>
              <w:rPr>
                <w:color w:val="333333"/>
              </w:rPr>
            </w:pPr>
            <w:r w:rsidRPr="0014759F">
              <w:rPr>
                <w:color w:val="333333"/>
              </w:rPr>
              <w:t>XML</w:t>
            </w:r>
          </w:p>
        </w:tc>
      </w:tr>
      <w:tr w:rsidR="002E336D" w:rsidRPr="0014759F" w14:paraId="77382819" w14:textId="77777777" w:rsidTr="008E64C9">
        <w:tc>
          <w:tcPr>
            <w:tcW w:w="2231" w:type="dxa"/>
            <w:shd w:val="clear" w:color="auto" w:fill="D9D9D9"/>
          </w:tcPr>
          <w:p w14:paraId="5C2E78DA" w14:textId="77777777" w:rsidR="002E336D" w:rsidRPr="0014759F" w:rsidRDefault="002E336D" w:rsidP="008E64C9">
            <w:pPr>
              <w:spacing w:after="0" w:line="240" w:lineRule="auto"/>
              <w:rPr>
                <w:b/>
                <w:color w:val="000000"/>
              </w:rPr>
            </w:pPr>
            <w:proofErr w:type="spellStart"/>
            <w:r w:rsidRPr="0014759F">
              <w:rPr>
                <w:b/>
                <w:color w:val="000000"/>
              </w:rPr>
              <w:t>integrity</w:t>
            </w:r>
            <w:proofErr w:type="spellEnd"/>
          </w:p>
        </w:tc>
        <w:tc>
          <w:tcPr>
            <w:tcW w:w="5674" w:type="dxa"/>
            <w:shd w:val="clear" w:color="auto" w:fill="FFFFFF"/>
          </w:tcPr>
          <w:p w14:paraId="7DDF366E" w14:textId="77777777" w:rsidR="002E336D" w:rsidRPr="0014759F" w:rsidRDefault="002E336D" w:rsidP="008E64C9">
            <w:pPr>
              <w:spacing w:after="0" w:line="240" w:lineRule="auto"/>
              <w:rPr>
                <w:color w:val="333333"/>
              </w:rPr>
            </w:pPr>
          </w:p>
        </w:tc>
      </w:tr>
      <w:tr w:rsidR="002E336D" w:rsidRPr="0014759F" w14:paraId="5B101DE5" w14:textId="77777777" w:rsidTr="008E64C9">
        <w:tc>
          <w:tcPr>
            <w:tcW w:w="2231" w:type="dxa"/>
            <w:shd w:val="clear" w:color="auto" w:fill="D9D9D9"/>
          </w:tcPr>
          <w:p w14:paraId="406736F3" w14:textId="77777777" w:rsidR="002E336D" w:rsidRPr="0014759F" w:rsidRDefault="002E336D" w:rsidP="008E64C9">
            <w:pPr>
              <w:spacing w:after="0" w:line="240" w:lineRule="auto"/>
              <w:rPr>
                <w:b/>
                <w:color w:val="000000"/>
              </w:rPr>
            </w:pPr>
            <w:r w:rsidRPr="0014759F">
              <w:rPr>
                <w:b/>
                <w:color w:val="000000"/>
              </w:rPr>
              <w:t xml:space="preserve">   </w:t>
            </w:r>
            <w:proofErr w:type="spellStart"/>
            <w:r w:rsidRPr="0014759F">
              <w:rPr>
                <w:b/>
                <w:color w:val="000000"/>
              </w:rPr>
              <w:t>integrityMethod</w:t>
            </w:r>
            <w:proofErr w:type="spellEnd"/>
          </w:p>
        </w:tc>
        <w:tc>
          <w:tcPr>
            <w:tcW w:w="5674" w:type="dxa"/>
            <w:shd w:val="clear" w:color="auto" w:fill="FFFFFF"/>
          </w:tcPr>
          <w:p w14:paraId="52B3E975" w14:textId="77777777" w:rsidR="002E336D" w:rsidRPr="0014759F" w:rsidRDefault="002E336D" w:rsidP="008E64C9">
            <w:pPr>
              <w:spacing w:after="0" w:line="240" w:lineRule="auto"/>
              <w:rPr>
                <w:color w:val="333333"/>
              </w:rPr>
            </w:pPr>
            <w:r w:rsidRPr="0014759F">
              <w:rPr>
                <w:color w:val="333333"/>
              </w:rPr>
              <w:t>MD5</w:t>
            </w:r>
          </w:p>
        </w:tc>
      </w:tr>
      <w:tr w:rsidR="002E336D" w:rsidRPr="0014759F" w14:paraId="317C6D5A" w14:textId="77777777" w:rsidTr="008E64C9">
        <w:tc>
          <w:tcPr>
            <w:tcW w:w="2231" w:type="dxa"/>
            <w:shd w:val="clear" w:color="auto" w:fill="D9D9D9"/>
          </w:tcPr>
          <w:p w14:paraId="1457C5B7" w14:textId="77777777" w:rsidR="002E336D" w:rsidRPr="0014759F" w:rsidRDefault="002E336D" w:rsidP="008E64C9">
            <w:pPr>
              <w:spacing w:after="0" w:line="240" w:lineRule="auto"/>
              <w:rPr>
                <w:b/>
                <w:color w:val="000000"/>
              </w:rPr>
            </w:pPr>
            <w:r w:rsidRPr="0014759F">
              <w:rPr>
                <w:b/>
                <w:color w:val="000000"/>
              </w:rPr>
              <w:t xml:space="preserve">   value</w:t>
            </w:r>
          </w:p>
        </w:tc>
        <w:tc>
          <w:tcPr>
            <w:tcW w:w="5674" w:type="dxa"/>
            <w:shd w:val="clear" w:color="auto" w:fill="FFFFFF"/>
          </w:tcPr>
          <w:p w14:paraId="0648CA10" w14:textId="77777777" w:rsidR="002E336D" w:rsidRPr="0014759F" w:rsidRDefault="002E336D" w:rsidP="008E64C9">
            <w:pPr>
              <w:spacing w:after="0" w:line="240" w:lineRule="auto"/>
              <w:rPr>
                <w:color w:val="333333"/>
              </w:rPr>
            </w:pPr>
            <w:r w:rsidRPr="0014759F">
              <w:rPr>
                <w:color w:val="333333"/>
              </w:rPr>
              <w:t>le MD5-checksum du fichier non-comprimé</w:t>
            </w:r>
          </w:p>
        </w:tc>
      </w:tr>
    </w:tbl>
    <w:p w14:paraId="0D7BEF9D" w14:textId="157E9915" w:rsidR="009025DE" w:rsidRDefault="009025DE" w:rsidP="004D5AB6"/>
    <w:p w14:paraId="05833CFA" w14:textId="29B06882" w:rsidR="009025DE" w:rsidRDefault="009025DE" w:rsidP="009025DE">
      <w:pPr>
        <w:pStyle w:val="Heading2"/>
      </w:pPr>
      <w:r>
        <w:br w:type="page"/>
      </w:r>
      <w:bookmarkStart w:id="59" w:name="_Toc163117033"/>
      <w:r>
        <w:lastRenderedPageBreak/>
        <w:t>BCSS -&gt; SPFSS</w:t>
      </w:r>
      <w:bookmarkEnd w:id="59"/>
    </w:p>
    <w:p w14:paraId="16C6F660" w14:textId="77777777" w:rsidR="009025DE" w:rsidRDefault="009025DE" w:rsidP="009025DE">
      <w:r>
        <w:t xml:space="preserve">Exemples de nom du fichier voucher : </w:t>
      </w:r>
    </w:p>
    <w:p w14:paraId="69E67326" w14:textId="0F022AFB" w:rsidR="009025DE" w:rsidRPr="00FE7580" w:rsidRDefault="009025DE" w:rsidP="00C152CB">
      <w:pPr>
        <w:numPr>
          <w:ilvl w:val="0"/>
          <w:numId w:val="46"/>
        </w:numPr>
      </w:pPr>
      <w:r w:rsidRPr="00FE7580">
        <w:rPr>
          <w:i/>
          <w:iCs/>
        </w:rPr>
        <w:t>p</w:t>
      </w:r>
      <w:r w:rsidR="00682CA9">
        <w:rPr>
          <w:i/>
          <w:iCs/>
        </w:rPr>
        <w:t>t</w:t>
      </w:r>
      <w:r w:rsidRPr="00FE7580">
        <w:rPr>
          <w:i/>
          <w:iCs/>
        </w:rPr>
        <w:t>e</w:t>
      </w:r>
      <w:r w:rsidR="00C152CB" w:rsidRPr="00C152CB">
        <w:rPr>
          <w:color w:val="333333"/>
        </w:rPr>
        <w:t>0367303366</w:t>
      </w:r>
      <w:r w:rsidRPr="00FE7580">
        <w:rPr>
          <w:i/>
          <w:iCs/>
        </w:rPr>
        <w:t>-xml-d</w:t>
      </w:r>
      <w:r w:rsidRPr="00FE7580">
        <w:rPr>
          <w:i/>
        </w:rPr>
        <w:t>20171018</w:t>
      </w:r>
      <w:r w:rsidRPr="00FE7580">
        <w:rPr>
          <w:i/>
          <w:iCs/>
        </w:rPr>
        <w:t>u</w:t>
      </w:r>
      <w:r>
        <w:rPr>
          <w:i/>
          <w:iCs/>
        </w:rPr>
        <w:t>A</w:t>
      </w:r>
      <w:r>
        <w:rPr>
          <w:i/>
        </w:rPr>
        <w:t>rtistAllowance</w:t>
      </w:r>
      <w:r w:rsidRPr="00FE7580">
        <w:rPr>
          <w:i/>
        </w:rPr>
        <w:t>.notify</w:t>
      </w:r>
      <w:r>
        <w:rPr>
          <w:i/>
        </w:rPr>
        <w:t>Response</w:t>
      </w:r>
      <w:r w:rsidRPr="00FE7580">
        <w:rPr>
          <w:i/>
        </w:rPr>
        <w:t>.</w:t>
      </w:r>
      <w:r w:rsidRPr="00FE7580">
        <w:rPr>
          <w:i/>
          <w:iCs/>
        </w:rPr>
        <w:t>0000000123voucher.xml</w:t>
      </w:r>
    </w:p>
    <w:p w14:paraId="48DC7470" w14:textId="77777777" w:rsidR="009025DE" w:rsidRDefault="009025DE" w:rsidP="009025DE">
      <w:r>
        <w:t xml:space="preserve">Exemples de nom du fichier de données : </w:t>
      </w:r>
    </w:p>
    <w:p w14:paraId="4C6BBB49" w14:textId="1AA65F53" w:rsidR="009025DE" w:rsidRPr="00D253DE" w:rsidRDefault="009025DE" w:rsidP="00C152CB">
      <w:pPr>
        <w:numPr>
          <w:ilvl w:val="0"/>
          <w:numId w:val="47"/>
        </w:numPr>
        <w:rPr>
          <w:lang w:val="en-US"/>
        </w:rPr>
      </w:pPr>
      <w:proofErr w:type="spellStart"/>
      <w:r w:rsidRPr="00D253DE">
        <w:rPr>
          <w:i/>
          <w:iCs/>
          <w:lang w:val="en-US"/>
        </w:rPr>
        <w:t>p</w:t>
      </w:r>
      <w:r w:rsidR="00682CA9">
        <w:rPr>
          <w:i/>
          <w:iCs/>
          <w:lang w:val="en-US"/>
        </w:rPr>
        <w:t>t</w:t>
      </w:r>
      <w:r w:rsidRPr="00D253DE">
        <w:rPr>
          <w:i/>
          <w:iCs/>
          <w:lang w:val="en-US"/>
        </w:rPr>
        <w:t>e</w:t>
      </w:r>
      <w:proofErr w:type="spellEnd"/>
      <w:r w:rsidR="00C152CB" w:rsidRPr="00C152CB">
        <w:rPr>
          <w:color w:val="333333"/>
        </w:rPr>
        <w:t>0367303366</w:t>
      </w:r>
      <w:r w:rsidRPr="00D253DE">
        <w:rPr>
          <w:i/>
          <w:iCs/>
          <w:lang w:val="en-US"/>
        </w:rPr>
        <w:t>-xml-d20171018uA</w:t>
      </w:r>
      <w:r w:rsidRPr="00D253DE">
        <w:rPr>
          <w:i/>
          <w:lang w:val="en-US"/>
        </w:rPr>
        <w:t>rtistA</w:t>
      </w:r>
      <w:r>
        <w:rPr>
          <w:i/>
          <w:lang w:val="en-US"/>
        </w:rPr>
        <w:t>llowance</w:t>
      </w:r>
      <w:r w:rsidRPr="00D253DE">
        <w:rPr>
          <w:i/>
          <w:lang w:val="en-US"/>
        </w:rPr>
        <w:t>.notify</w:t>
      </w:r>
      <w:r>
        <w:rPr>
          <w:i/>
          <w:lang w:val="en-US"/>
        </w:rPr>
        <w:t>Re</w:t>
      </w:r>
      <w:r w:rsidR="00D36B98">
        <w:rPr>
          <w:i/>
          <w:lang w:val="en-US"/>
        </w:rPr>
        <w:t>sponse</w:t>
      </w:r>
      <w:r w:rsidRPr="00D253DE">
        <w:rPr>
          <w:i/>
          <w:lang w:val="en-US"/>
        </w:rPr>
        <w:t>.</w:t>
      </w:r>
      <w:r w:rsidRPr="00D253DE">
        <w:rPr>
          <w:i/>
          <w:iCs/>
          <w:lang w:val="en-US"/>
        </w:rPr>
        <w:t>0000000788.xml.gz</w:t>
      </w:r>
    </w:p>
    <w:p w14:paraId="5BFCCE1D" w14:textId="77777777" w:rsidR="009025DE" w:rsidRPr="001B651E" w:rsidRDefault="009025DE" w:rsidP="009025DE">
      <w:r w:rsidRPr="00F959A4">
        <w:t xml:space="preserve">Voici la </w:t>
      </w:r>
      <w:r>
        <w:t xml:space="preserve">table contenant les valeurs que </w:t>
      </w:r>
      <w:r>
        <w:rPr>
          <w:rFonts w:cs="Courier New"/>
        </w:rPr>
        <w:t>SPFSS</w:t>
      </w:r>
      <w:r w:rsidRPr="00B8275C">
        <w:t xml:space="preserve"> </w:t>
      </w:r>
      <w:r>
        <w:t>utilisera pour constituer le nom du voucher.</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9025DE" w:rsidRPr="0014759F" w14:paraId="3B538290" w14:textId="77777777" w:rsidTr="0025233D">
        <w:trPr>
          <w:trHeight w:val="261"/>
        </w:trPr>
        <w:tc>
          <w:tcPr>
            <w:tcW w:w="3100" w:type="dxa"/>
            <w:tcBorders>
              <w:top w:val="single" w:sz="8" w:space="0" w:color="018AC0"/>
              <w:left w:val="single" w:sz="8" w:space="0" w:color="018AC0"/>
              <w:bottom w:val="nil"/>
              <w:right w:val="single" w:sz="8" w:space="0" w:color="FFFFFF"/>
            </w:tcBorders>
            <w:shd w:val="clear" w:color="auto" w:fill="018AC0"/>
          </w:tcPr>
          <w:p w14:paraId="0C7C0C46" w14:textId="77777777" w:rsidR="009025DE" w:rsidRPr="0014759F" w:rsidRDefault="009025DE" w:rsidP="0025233D">
            <w:pPr>
              <w:spacing w:after="0" w:line="240" w:lineRule="auto"/>
              <w:rPr>
                <w:rFonts w:cs="Courier New"/>
                <w:b/>
                <w:color w:val="FFFFFF"/>
              </w:rPr>
            </w:pPr>
            <w:proofErr w:type="spellStart"/>
            <w:r w:rsidRPr="0014759F">
              <w:rPr>
                <w:b/>
                <w:color w:val="FFFFFF"/>
                <w:lang w:val="nl-BE"/>
              </w:rPr>
              <w:t>Partenaire</w:t>
            </w:r>
            <w:proofErr w:type="spellEnd"/>
          </w:p>
        </w:tc>
        <w:tc>
          <w:tcPr>
            <w:tcW w:w="6627" w:type="dxa"/>
            <w:tcBorders>
              <w:top w:val="single" w:sz="8" w:space="0" w:color="018AC0"/>
              <w:left w:val="single" w:sz="8" w:space="0" w:color="FFFFFF"/>
              <w:bottom w:val="nil"/>
              <w:right w:val="single" w:sz="8" w:space="0" w:color="FFFFFF"/>
            </w:tcBorders>
            <w:shd w:val="clear" w:color="auto" w:fill="018AC0"/>
          </w:tcPr>
          <w:p w14:paraId="0DEF95D3" w14:textId="5E5B6CC5" w:rsidR="009025DE" w:rsidRPr="0014759F" w:rsidRDefault="00A91C84" w:rsidP="00A91C84">
            <w:pPr>
              <w:spacing w:after="0" w:line="240" w:lineRule="auto"/>
              <w:rPr>
                <w:rFonts w:cs="Courier New"/>
                <w:b/>
                <w:color w:val="FFFFFF"/>
              </w:rPr>
            </w:pPr>
            <w:r>
              <w:rPr>
                <w:rFonts w:cs="Courier New"/>
                <w:b/>
                <w:color w:val="FFFFFF"/>
              </w:rPr>
              <w:t>BCSS</w:t>
            </w:r>
            <w:commentRangeStart w:id="60"/>
            <w:r w:rsidR="009025DE" w:rsidRPr="0014759F">
              <w:rPr>
                <w:rFonts w:cs="Courier New"/>
                <w:b/>
                <w:color w:val="FFFFFF"/>
              </w:rPr>
              <w:t xml:space="preserve"> -&gt; </w:t>
            </w:r>
            <w:r>
              <w:rPr>
                <w:rFonts w:cs="Courier New"/>
                <w:b/>
                <w:color w:val="FFFFFF"/>
              </w:rPr>
              <w:t>SPF</w:t>
            </w:r>
            <w:r w:rsidR="009025DE" w:rsidRPr="0014759F">
              <w:rPr>
                <w:rFonts w:cs="Courier New"/>
                <w:b/>
                <w:color w:val="FFFFFF"/>
              </w:rPr>
              <w:t>SS</w:t>
            </w:r>
            <w:commentRangeEnd w:id="60"/>
            <w:r w:rsidR="00B1416E">
              <w:rPr>
                <w:rStyle w:val="CommentReference"/>
                <w:rFonts w:ascii="Times New Roman" w:eastAsia="Times New Roman" w:hAnsi="Times New Roman"/>
                <w:szCs w:val="20"/>
              </w:rPr>
              <w:commentReference w:id="60"/>
            </w:r>
          </w:p>
        </w:tc>
      </w:tr>
      <w:tr w:rsidR="009025DE" w:rsidRPr="0014759F" w14:paraId="485BCD04" w14:textId="77777777" w:rsidTr="0025233D">
        <w:trPr>
          <w:trHeight w:val="261"/>
        </w:trPr>
        <w:tc>
          <w:tcPr>
            <w:tcW w:w="3100" w:type="dxa"/>
            <w:shd w:val="clear" w:color="auto" w:fill="D9D9D9"/>
          </w:tcPr>
          <w:p w14:paraId="0DC4B006" w14:textId="77777777" w:rsidR="009025DE" w:rsidRPr="0014759F" w:rsidRDefault="009025DE" w:rsidP="0025233D">
            <w:pPr>
              <w:spacing w:after="0" w:line="240" w:lineRule="auto"/>
              <w:rPr>
                <w:rFonts w:cs="Courier New"/>
                <w:b/>
                <w:color w:val="000000"/>
              </w:rPr>
            </w:pPr>
            <w:r w:rsidRPr="0014759F">
              <w:rPr>
                <w:b/>
                <w:color w:val="000000"/>
              </w:rPr>
              <w:t xml:space="preserve">numéro </w:t>
            </w:r>
            <w:proofErr w:type="spellStart"/>
            <w:r w:rsidRPr="0014759F">
              <w:rPr>
                <w:b/>
                <w:color w:val="000000"/>
              </w:rPr>
              <w:t>cbe</w:t>
            </w:r>
            <w:proofErr w:type="spellEnd"/>
          </w:p>
        </w:tc>
        <w:tc>
          <w:tcPr>
            <w:tcW w:w="6627" w:type="dxa"/>
            <w:shd w:val="clear" w:color="auto" w:fill="FFFFFF"/>
          </w:tcPr>
          <w:p w14:paraId="4DA18443" w14:textId="77777777" w:rsidR="009025DE" w:rsidRPr="00F348B2" w:rsidRDefault="009025DE" w:rsidP="0025233D">
            <w:pPr>
              <w:spacing w:after="0" w:line="240" w:lineRule="auto"/>
              <w:rPr>
                <w:rFonts w:cs="Courier New"/>
                <w:color w:val="92D050"/>
              </w:rPr>
            </w:pPr>
            <w:r w:rsidRPr="00F33E17">
              <w:t xml:space="preserve"> </w:t>
            </w:r>
            <w:r w:rsidRPr="00FE7580">
              <w:t>0367303366</w:t>
            </w:r>
          </w:p>
        </w:tc>
      </w:tr>
      <w:tr w:rsidR="009025DE" w:rsidRPr="0014759F" w14:paraId="6B5BB649" w14:textId="77777777" w:rsidTr="0025233D">
        <w:trPr>
          <w:trHeight w:val="1228"/>
        </w:trPr>
        <w:tc>
          <w:tcPr>
            <w:tcW w:w="3100" w:type="dxa"/>
            <w:shd w:val="clear" w:color="auto" w:fill="D9D9D9"/>
          </w:tcPr>
          <w:p w14:paraId="04D4E1A8" w14:textId="77777777" w:rsidR="009025DE" w:rsidRPr="0014759F" w:rsidRDefault="009025DE" w:rsidP="0025233D">
            <w:pPr>
              <w:spacing w:after="0" w:line="240" w:lineRule="auto"/>
              <w:rPr>
                <w:rFonts w:cs="Courier New"/>
                <w:b/>
                <w:color w:val="000000"/>
              </w:rPr>
            </w:pPr>
            <w:proofErr w:type="spellStart"/>
            <w:r w:rsidRPr="0014759F">
              <w:rPr>
                <w:b/>
                <w:color w:val="000000"/>
                <w:lang w:val="nl-BE"/>
              </w:rPr>
              <w:t>uniqID</w:t>
            </w:r>
            <w:proofErr w:type="spellEnd"/>
            <w:r w:rsidRPr="0014759F">
              <w:rPr>
                <w:b/>
                <w:color w:val="000000"/>
                <w:lang w:val="nl-BE"/>
              </w:rPr>
              <w:t xml:space="preserve"> voucher</w:t>
            </w:r>
          </w:p>
        </w:tc>
        <w:tc>
          <w:tcPr>
            <w:tcW w:w="6627" w:type="dxa"/>
            <w:shd w:val="clear" w:color="auto" w:fill="FFFFFF"/>
          </w:tcPr>
          <w:p w14:paraId="75E19D47" w14:textId="2F0525B4" w:rsidR="009025DE" w:rsidRPr="003D10E3" w:rsidRDefault="009025DE" w:rsidP="00C152CB">
            <w:pPr>
              <w:spacing w:after="0" w:line="240" w:lineRule="auto"/>
              <w:rPr>
                <w:rFonts w:cs="Courier New"/>
              </w:rPr>
            </w:pPr>
            <w:r w:rsidRPr="003D10E3">
              <w:rPr>
                <w:i/>
              </w:rPr>
              <w:t>‘</w:t>
            </w:r>
            <w:proofErr w:type="spellStart"/>
            <w:r>
              <w:rPr>
                <w:i/>
              </w:rPr>
              <w:t>ArtistAllowance</w:t>
            </w:r>
            <w:r w:rsidRPr="003D10E3">
              <w:rPr>
                <w:i/>
              </w:rPr>
              <w:t>.</w:t>
            </w:r>
            <w:commentRangeStart w:id="61"/>
            <w:r w:rsidRPr="003D10E3">
              <w:rPr>
                <w:i/>
              </w:rPr>
              <w:t>notify</w:t>
            </w:r>
            <w:r>
              <w:rPr>
                <w:i/>
              </w:rPr>
              <w:t>Re</w:t>
            </w:r>
            <w:r w:rsidR="00C152CB">
              <w:rPr>
                <w:i/>
              </w:rPr>
              <w:t>sponse</w:t>
            </w:r>
            <w:commentRangeEnd w:id="61"/>
            <w:proofErr w:type="spellEnd"/>
            <w:r w:rsidR="00B1416E">
              <w:rPr>
                <w:rStyle w:val="CommentReference"/>
                <w:rFonts w:ascii="Times New Roman" w:eastAsia="Times New Roman" w:hAnsi="Times New Roman"/>
                <w:szCs w:val="20"/>
              </w:rPr>
              <w:commentReference w:id="61"/>
            </w:r>
            <w:r w:rsidRPr="003D10E3">
              <w:rPr>
                <w:i/>
              </w:rPr>
              <w:t>.’</w:t>
            </w:r>
            <w:r w:rsidRPr="003D10E3">
              <w:t xml:space="preserve"> suivi d'un nombre croissant. Le numéro est incrémenté pour chaque voucher pour ce partenaire avec l’application code </w:t>
            </w:r>
            <w:r w:rsidRPr="003D10E3">
              <w:rPr>
                <w:i/>
              </w:rPr>
              <w:t>‘</w:t>
            </w:r>
            <w:proofErr w:type="spellStart"/>
            <w:r w:rsidRPr="003D10E3">
              <w:rPr>
                <w:i/>
              </w:rPr>
              <w:t>ArtistA</w:t>
            </w:r>
            <w:r>
              <w:rPr>
                <w:i/>
              </w:rPr>
              <w:t>llowance</w:t>
            </w:r>
            <w:proofErr w:type="spellEnd"/>
            <w:r w:rsidRPr="003D10E3">
              <w:rPr>
                <w:i/>
              </w:rPr>
              <w:t xml:space="preserve">’ </w:t>
            </w:r>
            <w:r w:rsidRPr="003D10E3">
              <w:t xml:space="preserve">et le code d’opération </w:t>
            </w:r>
            <w:r w:rsidRPr="003D10E3">
              <w:rPr>
                <w:i/>
              </w:rPr>
              <w:t>‘</w:t>
            </w:r>
            <w:proofErr w:type="spellStart"/>
            <w:r w:rsidR="00C152CB" w:rsidRPr="00C152CB">
              <w:rPr>
                <w:i/>
              </w:rPr>
              <w:t>notifyArtistAttestationsResponse</w:t>
            </w:r>
            <w:proofErr w:type="spellEnd"/>
            <w:r>
              <w:rPr>
                <w:i/>
              </w:rPr>
              <w:t>’</w:t>
            </w:r>
          </w:p>
        </w:tc>
      </w:tr>
      <w:tr w:rsidR="009025DE" w:rsidRPr="0014759F" w14:paraId="1F8BF77D" w14:textId="77777777" w:rsidTr="0025233D">
        <w:trPr>
          <w:trHeight w:val="1246"/>
        </w:trPr>
        <w:tc>
          <w:tcPr>
            <w:tcW w:w="3100" w:type="dxa"/>
            <w:shd w:val="clear" w:color="auto" w:fill="D9D9D9"/>
          </w:tcPr>
          <w:p w14:paraId="386CF459" w14:textId="77777777" w:rsidR="009025DE" w:rsidRPr="00AA7645" w:rsidRDefault="009025DE" w:rsidP="0025233D">
            <w:pPr>
              <w:spacing w:after="0" w:line="240" w:lineRule="auto"/>
              <w:rPr>
                <w:b/>
                <w:color w:val="000000"/>
                <w:lang w:val="en-US"/>
              </w:rPr>
            </w:pPr>
            <w:r w:rsidRPr="00AA7645">
              <w:rPr>
                <w:b/>
                <w:color w:val="000000"/>
                <w:lang w:val="en-US"/>
              </w:rPr>
              <w:t xml:space="preserve">ID </w:t>
            </w:r>
            <w:proofErr w:type="spellStart"/>
            <w:r w:rsidRPr="00AA7645">
              <w:rPr>
                <w:b/>
                <w:color w:val="000000"/>
                <w:lang w:val="en-US"/>
              </w:rPr>
              <w:t>fichier</w:t>
            </w:r>
            <w:proofErr w:type="spellEnd"/>
            <w:r w:rsidRPr="00AA7645">
              <w:rPr>
                <w:b/>
                <w:color w:val="000000"/>
                <w:lang w:val="en-US"/>
              </w:rPr>
              <w:t xml:space="preserve"> “data”</w:t>
            </w:r>
          </w:p>
        </w:tc>
        <w:tc>
          <w:tcPr>
            <w:tcW w:w="6627" w:type="dxa"/>
            <w:shd w:val="clear" w:color="auto" w:fill="FFFFFF"/>
          </w:tcPr>
          <w:p w14:paraId="46E6CE7A" w14:textId="66CACEEE" w:rsidR="009025DE" w:rsidRPr="0014759F" w:rsidRDefault="009025DE" w:rsidP="00C152CB">
            <w:pPr>
              <w:spacing w:after="0" w:line="240" w:lineRule="auto"/>
              <w:rPr>
                <w:color w:val="333333"/>
                <w:sz w:val="20"/>
                <w:szCs w:val="20"/>
              </w:rPr>
            </w:pPr>
            <w:r w:rsidRPr="003D10E3">
              <w:rPr>
                <w:i/>
              </w:rPr>
              <w:t>‘</w:t>
            </w:r>
            <w:proofErr w:type="spellStart"/>
            <w:r>
              <w:rPr>
                <w:i/>
              </w:rPr>
              <w:t>ArtistAllowance</w:t>
            </w:r>
            <w:r w:rsidRPr="003D10E3">
              <w:rPr>
                <w:i/>
              </w:rPr>
              <w:t>.</w:t>
            </w:r>
            <w:commentRangeStart w:id="62"/>
            <w:r w:rsidRPr="003D10E3">
              <w:rPr>
                <w:i/>
              </w:rPr>
              <w:t>notify</w:t>
            </w:r>
            <w:commentRangeEnd w:id="62"/>
            <w:r w:rsidR="00C152CB">
              <w:rPr>
                <w:i/>
              </w:rPr>
              <w:t>Response</w:t>
            </w:r>
            <w:proofErr w:type="spellEnd"/>
            <w:r w:rsidR="00B1416E">
              <w:rPr>
                <w:rStyle w:val="CommentReference"/>
                <w:rFonts w:ascii="Times New Roman" w:eastAsia="Times New Roman" w:hAnsi="Times New Roman"/>
                <w:szCs w:val="20"/>
              </w:rPr>
              <w:commentReference w:id="62"/>
            </w:r>
            <w:r w:rsidRPr="003D10E3">
              <w:rPr>
                <w:i/>
              </w:rPr>
              <w:t>.’</w:t>
            </w:r>
            <w:r w:rsidRPr="003D10E3">
              <w:t xml:space="preserve"> </w:t>
            </w:r>
            <w:r w:rsidRPr="0014759F">
              <w:rPr>
                <w:color w:val="333333"/>
              </w:rPr>
              <w:t xml:space="preserve">suivi d'un nombre croissant. Le numéro est incrémenté pour chaque fichier « data » pour ce partenaire avec l’application code </w:t>
            </w:r>
            <w:r w:rsidRPr="003D10E3">
              <w:rPr>
                <w:i/>
              </w:rPr>
              <w:t>‘</w:t>
            </w:r>
            <w:proofErr w:type="spellStart"/>
            <w:r>
              <w:rPr>
                <w:i/>
              </w:rPr>
              <w:t>ArtistAllowance</w:t>
            </w:r>
            <w:proofErr w:type="spellEnd"/>
            <w:r w:rsidRPr="003D10E3">
              <w:rPr>
                <w:i/>
              </w:rPr>
              <w:t>’</w:t>
            </w:r>
            <w:r w:rsidRPr="003D10E3">
              <w:t xml:space="preserve"> </w:t>
            </w:r>
            <w:r w:rsidRPr="004D5AB6">
              <w:rPr>
                <w:i/>
                <w:color w:val="C00000"/>
              </w:rPr>
              <w:t xml:space="preserve"> </w:t>
            </w:r>
            <w:r w:rsidRPr="0014759F">
              <w:rPr>
                <w:color w:val="333333"/>
              </w:rPr>
              <w:t xml:space="preserve">et le code d’opération </w:t>
            </w:r>
            <w:r w:rsidRPr="00F64F4A">
              <w:rPr>
                <w:i/>
              </w:rPr>
              <w:t>‘</w:t>
            </w:r>
            <w:commentRangeStart w:id="63"/>
            <w:commentRangeEnd w:id="63"/>
            <w:r w:rsidR="00D052E6">
              <w:rPr>
                <w:rStyle w:val="CommentReference"/>
                <w:rFonts w:ascii="Times New Roman" w:eastAsia="Times New Roman" w:hAnsi="Times New Roman"/>
                <w:szCs w:val="20"/>
              </w:rPr>
              <w:commentReference w:id="63"/>
            </w:r>
            <w:r w:rsidR="00C152CB">
              <w:t xml:space="preserve"> </w:t>
            </w:r>
            <w:proofErr w:type="spellStart"/>
            <w:r w:rsidR="00C152CB" w:rsidRPr="00C152CB">
              <w:rPr>
                <w:i/>
              </w:rPr>
              <w:t>notifyArtistAttestationsResponse</w:t>
            </w:r>
            <w:proofErr w:type="spellEnd"/>
            <w:r>
              <w:rPr>
                <w:i/>
              </w:rPr>
              <w:t>’</w:t>
            </w:r>
          </w:p>
        </w:tc>
      </w:tr>
      <w:tr w:rsidR="009025DE" w:rsidRPr="0014759F" w14:paraId="25E54A94" w14:textId="77777777" w:rsidTr="0025233D">
        <w:trPr>
          <w:trHeight w:val="522"/>
        </w:trPr>
        <w:tc>
          <w:tcPr>
            <w:tcW w:w="3100" w:type="dxa"/>
            <w:shd w:val="clear" w:color="auto" w:fill="D9D9D9"/>
          </w:tcPr>
          <w:p w14:paraId="57A22FBB" w14:textId="77777777" w:rsidR="009025DE" w:rsidRPr="0014759F" w:rsidRDefault="009025DE" w:rsidP="0025233D">
            <w:pPr>
              <w:spacing w:after="0" w:line="240" w:lineRule="auto"/>
              <w:rPr>
                <w:b/>
                <w:color w:val="000000"/>
              </w:rPr>
            </w:pPr>
            <w:r w:rsidRPr="0014759F">
              <w:rPr>
                <w:b/>
                <w:color w:val="000000"/>
              </w:rPr>
              <w:t>Extension du fichier “data”</w:t>
            </w:r>
          </w:p>
        </w:tc>
        <w:tc>
          <w:tcPr>
            <w:tcW w:w="6627" w:type="dxa"/>
            <w:shd w:val="clear" w:color="auto" w:fill="FFFFFF"/>
          </w:tcPr>
          <w:p w14:paraId="040DF10E" w14:textId="488CA1E5" w:rsidR="009025DE" w:rsidRPr="0013146E" w:rsidRDefault="00C152CB" w:rsidP="0025233D">
            <w:pPr>
              <w:spacing w:after="0" w:line="240" w:lineRule="auto"/>
              <w:rPr>
                <w:color w:val="943634"/>
              </w:rPr>
            </w:pPr>
            <w:r>
              <w:t>.</w:t>
            </w:r>
            <w:proofErr w:type="spellStart"/>
            <w:r>
              <w:t>gz</w:t>
            </w:r>
            <w:proofErr w:type="spellEnd"/>
          </w:p>
        </w:tc>
      </w:tr>
    </w:tbl>
    <w:p w14:paraId="686AD4D9" w14:textId="77777777" w:rsidR="009025DE" w:rsidRDefault="009025DE" w:rsidP="009025DE">
      <w:r w:rsidRPr="00A662E3">
        <w:t>Le tableau ci-dess</w:t>
      </w:r>
      <w:r>
        <w:t>o</w:t>
      </w:r>
      <w:r w:rsidRPr="00A662E3">
        <w:t xml:space="preserve">us </w:t>
      </w:r>
      <w:r>
        <w:t>décrit</w:t>
      </w:r>
      <w:r w:rsidRPr="00A662E3">
        <w:t xml:space="preserve"> le contenu</w:t>
      </w:r>
      <w:r>
        <w:t xml:space="preserve"> de quelques éléments</w:t>
      </w:r>
      <w:r w:rsidRPr="00A662E3">
        <w:t xml:space="preserve"> du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9025DE" w:rsidRPr="0014759F" w14:paraId="23F31B77" w14:textId="77777777" w:rsidTr="0025233D">
        <w:tc>
          <w:tcPr>
            <w:tcW w:w="2231" w:type="dxa"/>
            <w:tcBorders>
              <w:top w:val="single" w:sz="8" w:space="0" w:color="018AC0"/>
              <w:left w:val="single" w:sz="8" w:space="0" w:color="018AC0"/>
              <w:bottom w:val="nil"/>
              <w:right w:val="single" w:sz="8" w:space="0" w:color="FFFFFF"/>
            </w:tcBorders>
            <w:shd w:val="clear" w:color="auto" w:fill="018AC0"/>
          </w:tcPr>
          <w:p w14:paraId="657474CD" w14:textId="77777777" w:rsidR="009025DE" w:rsidRPr="0014759F" w:rsidRDefault="009025DE" w:rsidP="0025233D">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3FB1D2DC" w14:textId="6763F3D4" w:rsidR="009025DE" w:rsidRPr="00AA7645" w:rsidRDefault="00C152CB" w:rsidP="00C152CB">
            <w:pPr>
              <w:spacing w:after="0" w:line="240" w:lineRule="auto"/>
              <w:rPr>
                <w:rFonts w:cs="Courier New"/>
                <w:color w:val="FFFFFF"/>
              </w:rPr>
            </w:pPr>
            <w:r>
              <w:rPr>
                <w:color w:val="FFFFFF"/>
              </w:rPr>
              <w:t>BCSS</w:t>
            </w:r>
            <w:commentRangeStart w:id="64"/>
            <w:r w:rsidR="009025DE" w:rsidRPr="00AA7645">
              <w:rPr>
                <w:color w:val="FFFFFF"/>
              </w:rPr>
              <w:t xml:space="preserve"> -&gt; </w:t>
            </w:r>
            <w:r>
              <w:rPr>
                <w:color w:val="FFFFFF"/>
              </w:rPr>
              <w:t>SPFSS</w:t>
            </w:r>
            <w:commentRangeEnd w:id="64"/>
            <w:r w:rsidR="00B1416E">
              <w:rPr>
                <w:rStyle w:val="CommentReference"/>
                <w:rFonts w:ascii="Times New Roman" w:eastAsia="Times New Roman" w:hAnsi="Times New Roman"/>
                <w:szCs w:val="20"/>
              </w:rPr>
              <w:commentReference w:id="64"/>
            </w:r>
          </w:p>
        </w:tc>
      </w:tr>
      <w:tr w:rsidR="009025DE" w:rsidRPr="0014759F" w14:paraId="7024DD98" w14:textId="77777777" w:rsidTr="0025233D">
        <w:tc>
          <w:tcPr>
            <w:tcW w:w="2231" w:type="dxa"/>
            <w:shd w:val="clear" w:color="auto" w:fill="D9D9D9"/>
          </w:tcPr>
          <w:p w14:paraId="40715A07" w14:textId="77777777" w:rsidR="009025DE" w:rsidRPr="0014759F" w:rsidRDefault="009025DE" w:rsidP="0025233D">
            <w:pPr>
              <w:spacing w:after="0" w:line="240" w:lineRule="auto"/>
              <w:rPr>
                <w:b/>
                <w:color w:val="000000"/>
              </w:rPr>
            </w:pPr>
            <w:proofErr w:type="spellStart"/>
            <w:r w:rsidRPr="0014759F">
              <w:rPr>
                <w:b/>
                <w:color w:val="000000"/>
              </w:rPr>
              <w:t>uniqueIdentifier</w:t>
            </w:r>
            <w:proofErr w:type="spellEnd"/>
          </w:p>
        </w:tc>
        <w:tc>
          <w:tcPr>
            <w:tcW w:w="5674" w:type="dxa"/>
            <w:shd w:val="clear" w:color="auto" w:fill="FFFFFF"/>
          </w:tcPr>
          <w:p w14:paraId="5797A86A" w14:textId="77777777" w:rsidR="009025DE" w:rsidRPr="0014759F" w:rsidRDefault="009025DE" w:rsidP="0025233D">
            <w:pPr>
              <w:spacing w:after="0" w:line="240" w:lineRule="auto"/>
            </w:pPr>
            <w:r w:rsidRPr="0014759F">
              <w:t>Idem que l’ID unique dans le nom du voucher</w:t>
            </w:r>
          </w:p>
        </w:tc>
      </w:tr>
      <w:tr w:rsidR="009025DE" w:rsidRPr="0014759F" w14:paraId="191E0D8B" w14:textId="77777777" w:rsidTr="0025233D">
        <w:tc>
          <w:tcPr>
            <w:tcW w:w="2231" w:type="dxa"/>
            <w:shd w:val="clear" w:color="auto" w:fill="D9D9D9"/>
          </w:tcPr>
          <w:p w14:paraId="5156106C" w14:textId="77777777" w:rsidR="009025DE" w:rsidRPr="0014759F" w:rsidRDefault="009025DE" w:rsidP="0025233D">
            <w:pPr>
              <w:spacing w:after="0" w:line="240" w:lineRule="auto"/>
              <w:rPr>
                <w:b/>
                <w:color w:val="000000"/>
              </w:rPr>
            </w:pPr>
            <w:proofErr w:type="spellStart"/>
            <w:r w:rsidRPr="0014759F">
              <w:rPr>
                <w:b/>
                <w:color w:val="000000"/>
              </w:rPr>
              <w:t>mileStone</w:t>
            </w:r>
            <w:proofErr w:type="spellEnd"/>
          </w:p>
        </w:tc>
        <w:tc>
          <w:tcPr>
            <w:tcW w:w="5674" w:type="dxa"/>
            <w:shd w:val="clear" w:color="auto" w:fill="FFFFFF"/>
          </w:tcPr>
          <w:p w14:paraId="6DC0D0FB" w14:textId="77777777" w:rsidR="009025DE" w:rsidRPr="0014759F" w:rsidRDefault="009025DE" w:rsidP="0025233D">
            <w:pPr>
              <w:spacing w:after="0" w:line="240" w:lineRule="auto"/>
              <w:rPr>
                <w:color w:val="333333"/>
              </w:rPr>
            </w:pPr>
            <w:r w:rsidRPr="0014759F">
              <w:rPr>
                <w:color w:val="333333"/>
              </w:rPr>
              <w:t>Date de création du voucher</w:t>
            </w:r>
          </w:p>
        </w:tc>
      </w:tr>
      <w:tr w:rsidR="009025DE" w:rsidRPr="0014759F" w14:paraId="56AE2423" w14:textId="77777777" w:rsidTr="0025233D">
        <w:tc>
          <w:tcPr>
            <w:tcW w:w="2231" w:type="dxa"/>
            <w:shd w:val="clear" w:color="auto" w:fill="D9D9D9"/>
          </w:tcPr>
          <w:p w14:paraId="30FA57C0" w14:textId="77777777" w:rsidR="009025DE" w:rsidRPr="0014759F" w:rsidRDefault="009025DE" w:rsidP="0025233D">
            <w:pPr>
              <w:spacing w:after="0" w:line="240" w:lineRule="auto"/>
              <w:rPr>
                <w:b/>
                <w:color w:val="000000"/>
              </w:rPr>
            </w:pPr>
            <w:proofErr w:type="spellStart"/>
            <w:r w:rsidRPr="0014759F">
              <w:rPr>
                <w:b/>
                <w:color w:val="000000"/>
              </w:rPr>
              <w:t>author</w:t>
            </w:r>
            <w:proofErr w:type="spellEnd"/>
          </w:p>
        </w:tc>
        <w:tc>
          <w:tcPr>
            <w:tcW w:w="5674" w:type="dxa"/>
            <w:shd w:val="clear" w:color="auto" w:fill="FFFFFF"/>
          </w:tcPr>
          <w:p w14:paraId="0F053AD1" w14:textId="60318A9C" w:rsidR="009025DE" w:rsidRPr="006E3F8C" w:rsidRDefault="009025DE" w:rsidP="0025233D">
            <w:pPr>
              <w:spacing w:after="0" w:line="240" w:lineRule="auto"/>
              <w:rPr>
                <w:color w:val="333333"/>
              </w:rPr>
            </w:pPr>
            <w:proofErr w:type="spellStart"/>
            <w:r w:rsidRPr="004D5AB6">
              <w:rPr>
                <w:color w:val="333333"/>
              </w:rPr>
              <w:t>cbe</w:t>
            </w:r>
            <w:proofErr w:type="spellEnd"/>
            <w:r w:rsidRPr="004D5AB6">
              <w:rPr>
                <w:color w:val="333333"/>
              </w:rPr>
              <w:t xml:space="preserve"> </w:t>
            </w:r>
            <w:proofErr w:type="spellStart"/>
            <w:r w:rsidRPr="004D5AB6">
              <w:rPr>
                <w:color w:val="333333"/>
              </w:rPr>
              <w:t>number</w:t>
            </w:r>
            <w:proofErr w:type="spellEnd"/>
            <w:r w:rsidRPr="004D5AB6">
              <w:rPr>
                <w:color w:val="333333"/>
              </w:rPr>
              <w:t xml:space="preserve"> </w:t>
            </w:r>
            <w:r w:rsidR="008E021C">
              <w:rPr>
                <w:color w:val="333333"/>
              </w:rPr>
              <w:t>0</w:t>
            </w:r>
            <w:r w:rsidR="008E021C" w:rsidRPr="00100B1C">
              <w:rPr>
                <w:color w:val="000000"/>
              </w:rPr>
              <w:t>244640631</w:t>
            </w:r>
          </w:p>
        </w:tc>
      </w:tr>
      <w:tr w:rsidR="009025DE" w:rsidRPr="0014759F" w14:paraId="586E6B28" w14:textId="77777777" w:rsidTr="0025233D">
        <w:tc>
          <w:tcPr>
            <w:tcW w:w="2231" w:type="dxa"/>
            <w:shd w:val="clear" w:color="auto" w:fill="D9D9D9"/>
          </w:tcPr>
          <w:p w14:paraId="71AD461A" w14:textId="77777777" w:rsidR="009025DE" w:rsidRPr="0014759F" w:rsidRDefault="009025DE" w:rsidP="0025233D">
            <w:pPr>
              <w:spacing w:after="0" w:line="240" w:lineRule="auto"/>
              <w:rPr>
                <w:b/>
                <w:color w:val="000000"/>
              </w:rPr>
            </w:pPr>
            <w:proofErr w:type="spellStart"/>
            <w:r w:rsidRPr="0014759F">
              <w:rPr>
                <w:b/>
                <w:color w:val="000000"/>
              </w:rPr>
              <w:t>addressee</w:t>
            </w:r>
            <w:proofErr w:type="spellEnd"/>
          </w:p>
        </w:tc>
        <w:tc>
          <w:tcPr>
            <w:tcW w:w="5674" w:type="dxa"/>
            <w:shd w:val="clear" w:color="auto" w:fill="FFFFFF"/>
          </w:tcPr>
          <w:p w14:paraId="1F674929" w14:textId="7FED6174" w:rsidR="009025DE" w:rsidRPr="0013146E" w:rsidRDefault="009025DE" w:rsidP="0025233D">
            <w:pPr>
              <w:spacing w:after="0" w:line="240" w:lineRule="auto"/>
              <w:rPr>
                <w:i/>
                <w:color w:val="943634"/>
              </w:rPr>
            </w:pPr>
            <w:proofErr w:type="spellStart"/>
            <w:r w:rsidRPr="006E3F8C">
              <w:rPr>
                <w:color w:val="333333"/>
              </w:rPr>
              <w:t>cbe</w:t>
            </w:r>
            <w:proofErr w:type="spellEnd"/>
            <w:r w:rsidRPr="006E3F8C">
              <w:rPr>
                <w:color w:val="333333"/>
              </w:rPr>
              <w:t xml:space="preserve"> </w:t>
            </w:r>
            <w:proofErr w:type="spellStart"/>
            <w:r w:rsidRPr="006E3F8C">
              <w:rPr>
                <w:color w:val="333333"/>
              </w:rPr>
              <w:t>number</w:t>
            </w:r>
            <w:proofErr w:type="spellEnd"/>
            <w:r>
              <w:rPr>
                <w:color w:val="333333"/>
              </w:rPr>
              <w:t> :</w:t>
            </w:r>
            <w:r w:rsidRPr="006E3F8C">
              <w:rPr>
                <w:color w:val="333333"/>
              </w:rPr>
              <w:t xml:space="preserve"> </w:t>
            </w:r>
            <w:r w:rsidR="008E021C" w:rsidRPr="00FE7580">
              <w:t>0367303366</w:t>
            </w:r>
          </w:p>
        </w:tc>
      </w:tr>
      <w:tr w:rsidR="009025DE" w:rsidRPr="0014759F" w14:paraId="116DEBC5" w14:textId="77777777" w:rsidTr="0025233D">
        <w:tc>
          <w:tcPr>
            <w:tcW w:w="2231" w:type="dxa"/>
            <w:shd w:val="clear" w:color="auto" w:fill="D9D9D9"/>
          </w:tcPr>
          <w:p w14:paraId="1F11BF64" w14:textId="77777777" w:rsidR="009025DE" w:rsidRPr="0014759F" w:rsidRDefault="009025DE" w:rsidP="0025233D">
            <w:pPr>
              <w:spacing w:after="0" w:line="240" w:lineRule="auto"/>
              <w:rPr>
                <w:color w:val="000000"/>
              </w:rPr>
            </w:pPr>
            <w:proofErr w:type="spellStart"/>
            <w:r w:rsidRPr="0014759F">
              <w:rPr>
                <w:b/>
                <w:color w:val="000000"/>
              </w:rPr>
              <w:t>applicationCode</w:t>
            </w:r>
            <w:proofErr w:type="spellEnd"/>
          </w:p>
        </w:tc>
        <w:tc>
          <w:tcPr>
            <w:tcW w:w="5674" w:type="dxa"/>
            <w:shd w:val="clear" w:color="auto" w:fill="FFFFFF"/>
          </w:tcPr>
          <w:p w14:paraId="06E81B59" w14:textId="77777777" w:rsidR="009025DE" w:rsidRPr="00B8275C" w:rsidRDefault="009025DE" w:rsidP="0025233D">
            <w:pPr>
              <w:spacing w:after="0" w:line="240" w:lineRule="auto"/>
              <w:rPr>
                <w:i/>
              </w:rPr>
            </w:pPr>
            <w:proofErr w:type="spellStart"/>
            <w:r w:rsidRPr="003D10E3">
              <w:rPr>
                <w:i/>
              </w:rPr>
              <w:t>ArtistA</w:t>
            </w:r>
            <w:r>
              <w:rPr>
                <w:i/>
              </w:rPr>
              <w:t>llowance</w:t>
            </w:r>
            <w:proofErr w:type="spellEnd"/>
          </w:p>
        </w:tc>
      </w:tr>
      <w:tr w:rsidR="009025DE" w:rsidRPr="0014759F" w14:paraId="27BC72F2" w14:textId="77777777" w:rsidTr="0025233D">
        <w:tc>
          <w:tcPr>
            <w:tcW w:w="2231" w:type="dxa"/>
            <w:shd w:val="clear" w:color="auto" w:fill="D9D9D9"/>
          </w:tcPr>
          <w:p w14:paraId="40FA8E27" w14:textId="77777777" w:rsidR="009025DE" w:rsidRPr="0014759F" w:rsidRDefault="009025DE" w:rsidP="0025233D">
            <w:pPr>
              <w:spacing w:after="0" w:line="240" w:lineRule="auto"/>
              <w:rPr>
                <w:color w:val="000000"/>
              </w:rPr>
            </w:pPr>
            <w:proofErr w:type="spellStart"/>
            <w:r w:rsidRPr="0014759F">
              <w:rPr>
                <w:b/>
                <w:color w:val="000000"/>
              </w:rPr>
              <w:t>operationCode</w:t>
            </w:r>
            <w:proofErr w:type="spellEnd"/>
          </w:p>
        </w:tc>
        <w:tc>
          <w:tcPr>
            <w:tcW w:w="5674" w:type="dxa"/>
            <w:shd w:val="clear" w:color="auto" w:fill="FFFFFF"/>
          </w:tcPr>
          <w:p w14:paraId="672C40BD" w14:textId="26D8158E" w:rsidR="009025DE" w:rsidRPr="00100B1C" w:rsidRDefault="00C152CB" w:rsidP="00544C57">
            <w:pPr>
              <w:spacing w:after="0" w:line="240" w:lineRule="auto"/>
            </w:pPr>
            <w:proofErr w:type="spellStart"/>
            <w:r w:rsidRPr="00C152CB">
              <w:rPr>
                <w:i/>
              </w:rPr>
              <w:t>notifyArtistAttestationsResponse</w:t>
            </w:r>
            <w:proofErr w:type="spellEnd"/>
          </w:p>
        </w:tc>
      </w:tr>
      <w:tr w:rsidR="009025DE" w:rsidRPr="0014759F" w14:paraId="5AC24B89" w14:textId="77777777" w:rsidTr="0025233D">
        <w:tc>
          <w:tcPr>
            <w:tcW w:w="2231" w:type="dxa"/>
            <w:shd w:val="clear" w:color="auto" w:fill="D9D9D9"/>
          </w:tcPr>
          <w:p w14:paraId="0392710E" w14:textId="77777777" w:rsidR="009025DE" w:rsidRPr="0014759F" w:rsidRDefault="009025DE" w:rsidP="0025233D">
            <w:pPr>
              <w:spacing w:after="0" w:line="240" w:lineRule="auto"/>
              <w:rPr>
                <w:b/>
                <w:color w:val="000000"/>
              </w:rPr>
            </w:pPr>
            <w:proofErr w:type="spellStart"/>
            <w:r w:rsidRPr="0014759F">
              <w:rPr>
                <w:b/>
                <w:color w:val="000000"/>
              </w:rPr>
              <w:t>fileSequenceNumber</w:t>
            </w:r>
            <w:proofErr w:type="spellEnd"/>
          </w:p>
        </w:tc>
        <w:tc>
          <w:tcPr>
            <w:tcW w:w="5674" w:type="dxa"/>
            <w:shd w:val="clear" w:color="auto" w:fill="FFFFFF"/>
          </w:tcPr>
          <w:p w14:paraId="2407CFF9" w14:textId="08B588AD" w:rsidR="009025DE" w:rsidRPr="0014759F" w:rsidRDefault="00F53794" w:rsidP="0025233D">
            <w:pPr>
              <w:spacing w:after="0" w:line="240" w:lineRule="auto"/>
              <w:rPr>
                <w:color w:val="333333"/>
              </w:rPr>
            </w:pPr>
            <w:r>
              <w:rPr>
                <w:color w:val="333333"/>
              </w:rPr>
              <w:t>absent</w:t>
            </w:r>
          </w:p>
        </w:tc>
      </w:tr>
      <w:tr w:rsidR="009025DE" w:rsidRPr="0014759F" w14:paraId="5CDA2E07" w14:textId="77777777" w:rsidTr="0025233D">
        <w:tc>
          <w:tcPr>
            <w:tcW w:w="2231" w:type="dxa"/>
            <w:shd w:val="clear" w:color="auto" w:fill="D9D9D9"/>
          </w:tcPr>
          <w:p w14:paraId="6AD8BCEE" w14:textId="77777777" w:rsidR="009025DE" w:rsidRPr="0014759F" w:rsidRDefault="009025DE" w:rsidP="0025233D">
            <w:pPr>
              <w:spacing w:after="0" w:line="240" w:lineRule="auto"/>
              <w:rPr>
                <w:b/>
                <w:color w:val="000000"/>
              </w:rPr>
            </w:pPr>
            <w:proofErr w:type="spellStart"/>
            <w:r w:rsidRPr="0014759F">
              <w:rPr>
                <w:b/>
                <w:color w:val="000000"/>
              </w:rPr>
              <w:t>encoding</w:t>
            </w:r>
            <w:proofErr w:type="spellEnd"/>
          </w:p>
        </w:tc>
        <w:tc>
          <w:tcPr>
            <w:tcW w:w="5674" w:type="dxa"/>
            <w:shd w:val="clear" w:color="auto" w:fill="FFFFFF"/>
          </w:tcPr>
          <w:p w14:paraId="17D4E176" w14:textId="77777777" w:rsidR="009025DE" w:rsidRPr="0014759F" w:rsidRDefault="009025DE" w:rsidP="0025233D">
            <w:pPr>
              <w:spacing w:after="0" w:line="240" w:lineRule="auto"/>
              <w:rPr>
                <w:color w:val="333333"/>
              </w:rPr>
            </w:pPr>
            <w:r w:rsidRPr="0014759F">
              <w:rPr>
                <w:color w:val="333333"/>
              </w:rPr>
              <w:t>UTF8</w:t>
            </w:r>
          </w:p>
        </w:tc>
      </w:tr>
      <w:tr w:rsidR="009025DE" w:rsidRPr="0014759F" w14:paraId="0AE20011" w14:textId="77777777" w:rsidTr="0025233D">
        <w:tc>
          <w:tcPr>
            <w:tcW w:w="2231" w:type="dxa"/>
            <w:shd w:val="clear" w:color="auto" w:fill="D9D9D9"/>
          </w:tcPr>
          <w:p w14:paraId="3924AB4B" w14:textId="77777777" w:rsidR="009025DE" w:rsidRPr="0014759F" w:rsidRDefault="009025DE" w:rsidP="0025233D">
            <w:pPr>
              <w:spacing w:after="0" w:line="240" w:lineRule="auto"/>
              <w:rPr>
                <w:b/>
                <w:color w:val="000000"/>
              </w:rPr>
            </w:pPr>
            <w:proofErr w:type="spellStart"/>
            <w:r w:rsidRPr="0014759F">
              <w:rPr>
                <w:b/>
                <w:color w:val="000000"/>
              </w:rPr>
              <w:t>messageStructure</w:t>
            </w:r>
            <w:proofErr w:type="spellEnd"/>
          </w:p>
        </w:tc>
        <w:tc>
          <w:tcPr>
            <w:tcW w:w="5674" w:type="dxa"/>
            <w:shd w:val="clear" w:color="auto" w:fill="FFFFFF"/>
          </w:tcPr>
          <w:p w14:paraId="4ECC3389" w14:textId="77777777" w:rsidR="009025DE" w:rsidRPr="0014759F" w:rsidRDefault="009025DE" w:rsidP="0025233D">
            <w:pPr>
              <w:spacing w:after="0" w:line="240" w:lineRule="auto"/>
              <w:rPr>
                <w:color w:val="333333"/>
              </w:rPr>
            </w:pPr>
          </w:p>
        </w:tc>
      </w:tr>
      <w:tr w:rsidR="009025DE" w:rsidRPr="0014759F" w14:paraId="1B32B61E" w14:textId="77777777" w:rsidTr="0025233D">
        <w:tc>
          <w:tcPr>
            <w:tcW w:w="2231" w:type="dxa"/>
            <w:shd w:val="clear" w:color="auto" w:fill="D9D9D9"/>
          </w:tcPr>
          <w:p w14:paraId="1B2931DE" w14:textId="77777777" w:rsidR="009025DE" w:rsidRPr="0014759F" w:rsidRDefault="009025DE" w:rsidP="0025233D">
            <w:pPr>
              <w:spacing w:after="0" w:line="240" w:lineRule="auto"/>
              <w:ind w:left="708"/>
              <w:rPr>
                <w:color w:val="000000"/>
              </w:rPr>
            </w:pPr>
            <w:proofErr w:type="spellStart"/>
            <w:r w:rsidRPr="0014759F">
              <w:rPr>
                <w:b/>
                <w:color w:val="000000"/>
              </w:rPr>
              <w:t>patternLength</w:t>
            </w:r>
            <w:proofErr w:type="spellEnd"/>
          </w:p>
        </w:tc>
        <w:tc>
          <w:tcPr>
            <w:tcW w:w="5674" w:type="dxa"/>
            <w:shd w:val="clear" w:color="auto" w:fill="FFFFFF"/>
          </w:tcPr>
          <w:p w14:paraId="166AD323" w14:textId="77777777" w:rsidR="009025DE" w:rsidRPr="0014759F" w:rsidRDefault="009025DE" w:rsidP="0025233D">
            <w:pPr>
              <w:spacing w:after="0" w:line="240" w:lineRule="auto"/>
              <w:rPr>
                <w:color w:val="333333"/>
              </w:rPr>
            </w:pPr>
            <w:r w:rsidRPr="0014759F">
              <w:rPr>
                <w:color w:val="333333"/>
              </w:rPr>
              <w:t>absent</w:t>
            </w:r>
          </w:p>
        </w:tc>
      </w:tr>
      <w:tr w:rsidR="009025DE" w:rsidRPr="0014759F" w14:paraId="6E4C6FD3" w14:textId="77777777" w:rsidTr="0025233D">
        <w:tc>
          <w:tcPr>
            <w:tcW w:w="2231" w:type="dxa"/>
            <w:shd w:val="clear" w:color="auto" w:fill="D9D9D9"/>
          </w:tcPr>
          <w:p w14:paraId="03814C8F" w14:textId="77777777" w:rsidR="009025DE" w:rsidRPr="0014759F" w:rsidRDefault="009025DE" w:rsidP="0025233D">
            <w:pPr>
              <w:spacing w:after="0" w:line="240" w:lineRule="auto"/>
              <w:ind w:left="708"/>
              <w:rPr>
                <w:b/>
                <w:color w:val="000000"/>
              </w:rPr>
            </w:pPr>
            <w:proofErr w:type="spellStart"/>
            <w:r w:rsidRPr="0014759F">
              <w:rPr>
                <w:b/>
                <w:color w:val="000000"/>
              </w:rPr>
              <w:t>minLength</w:t>
            </w:r>
            <w:proofErr w:type="spellEnd"/>
          </w:p>
        </w:tc>
        <w:tc>
          <w:tcPr>
            <w:tcW w:w="5674" w:type="dxa"/>
            <w:shd w:val="clear" w:color="auto" w:fill="FFFFFF"/>
          </w:tcPr>
          <w:p w14:paraId="1262AB25" w14:textId="77777777" w:rsidR="009025DE" w:rsidRPr="0014759F" w:rsidRDefault="009025DE" w:rsidP="0025233D">
            <w:pPr>
              <w:spacing w:after="0" w:line="240" w:lineRule="auto"/>
              <w:rPr>
                <w:color w:val="333333"/>
              </w:rPr>
            </w:pPr>
            <w:r w:rsidRPr="0014759F">
              <w:rPr>
                <w:color w:val="333333"/>
              </w:rPr>
              <w:t>absent</w:t>
            </w:r>
          </w:p>
        </w:tc>
      </w:tr>
      <w:tr w:rsidR="009025DE" w:rsidRPr="0014759F" w14:paraId="27FD6986" w14:textId="77777777" w:rsidTr="0025233D">
        <w:tc>
          <w:tcPr>
            <w:tcW w:w="2231" w:type="dxa"/>
            <w:shd w:val="clear" w:color="auto" w:fill="D9D9D9"/>
          </w:tcPr>
          <w:p w14:paraId="056AD323" w14:textId="77777777" w:rsidR="009025DE" w:rsidRPr="0014759F" w:rsidRDefault="009025DE" w:rsidP="0025233D">
            <w:pPr>
              <w:spacing w:after="0" w:line="240" w:lineRule="auto"/>
              <w:ind w:left="708"/>
              <w:rPr>
                <w:b/>
                <w:color w:val="000000"/>
              </w:rPr>
            </w:pPr>
            <w:proofErr w:type="spellStart"/>
            <w:r w:rsidRPr="0014759F">
              <w:rPr>
                <w:b/>
                <w:color w:val="000000"/>
              </w:rPr>
              <w:t>maxLength</w:t>
            </w:r>
            <w:proofErr w:type="spellEnd"/>
          </w:p>
        </w:tc>
        <w:tc>
          <w:tcPr>
            <w:tcW w:w="5674" w:type="dxa"/>
            <w:shd w:val="clear" w:color="auto" w:fill="FFFFFF"/>
          </w:tcPr>
          <w:p w14:paraId="6E32A554" w14:textId="77777777" w:rsidR="009025DE" w:rsidRPr="0014759F" w:rsidRDefault="009025DE" w:rsidP="0025233D">
            <w:pPr>
              <w:spacing w:after="0" w:line="240" w:lineRule="auto"/>
              <w:rPr>
                <w:color w:val="333333"/>
              </w:rPr>
            </w:pPr>
            <w:r w:rsidRPr="0014759F">
              <w:rPr>
                <w:color w:val="333333"/>
              </w:rPr>
              <w:t>absent</w:t>
            </w:r>
          </w:p>
        </w:tc>
      </w:tr>
      <w:tr w:rsidR="009025DE" w:rsidRPr="0014759F" w14:paraId="7BAE607A" w14:textId="77777777" w:rsidTr="0025233D">
        <w:tc>
          <w:tcPr>
            <w:tcW w:w="2231" w:type="dxa"/>
            <w:shd w:val="clear" w:color="auto" w:fill="D9D9D9"/>
          </w:tcPr>
          <w:p w14:paraId="3FC603A2" w14:textId="77777777" w:rsidR="009025DE" w:rsidRPr="0014759F" w:rsidRDefault="009025DE" w:rsidP="0025233D">
            <w:pPr>
              <w:spacing w:after="0" w:line="240" w:lineRule="auto"/>
              <w:ind w:left="708"/>
              <w:rPr>
                <w:b/>
                <w:color w:val="000000"/>
              </w:rPr>
            </w:pPr>
            <w:proofErr w:type="spellStart"/>
            <w:r w:rsidRPr="0014759F">
              <w:rPr>
                <w:b/>
                <w:color w:val="000000"/>
              </w:rPr>
              <w:t>syntax</w:t>
            </w:r>
            <w:proofErr w:type="spellEnd"/>
          </w:p>
        </w:tc>
        <w:tc>
          <w:tcPr>
            <w:tcW w:w="5674" w:type="dxa"/>
            <w:shd w:val="clear" w:color="auto" w:fill="FFFFFF"/>
          </w:tcPr>
          <w:p w14:paraId="2A864268" w14:textId="77777777" w:rsidR="009025DE" w:rsidRPr="0014759F" w:rsidRDefault="009025DE" w:rsidP="0025233D">
            <w:pPr>
              <w:spacing w:after="0" w:line="240" w:lineRule="auto"/>
              <w:rPr>
                <w:color w:val="333333"/>
              </w:rPr>
            </w:pPr>
            <w:r w:rsidRPr="0014759F">
              <w:rPr>
                <w:color w:val="333333"/>
              </w:rPr>
              <w:t>XML</w:t>
            </w:r>
          </w:p>
        </w:tc>
      </w:tr>
      <w:tr w:rsidR="009025DE" w:rsidRPr="0014759F" w14:paraId="72C84B0A" w14:textId="77777777" w:rsidTr="0025233D">
        <w:tc>
          <w:tcPr>
            <w:tcW w:w="2231" w:type="dxa"/>
            <w:shd w:val="clear" w:color="auto" w:fill="D9D9D9"/>
          </w:tcPr>
          <w:p w14:paraId="6BB81A35" w14:textId="77777777" w:rsidR="009025DE" w:rsidRPr="0014759F" w:rsidRDefault="009025DE" w:rsidP="0025233D">
            <w:pPr>
              <w:spacing w:after="0" w:line="240" w:lineRule="auto"/>
              <w:rPr>
                <w:b/>
                <w:color w:val="000000"/>
              </w:rPr>
            </w:pPr>
            <w:proofErr w:type="spellStart"/>
            <w:r w:rsidRPr="0014759F">
              <w:rPr>
                <w:b/>
                <w:color w:val="000000"/>
              </w:rPr>
              <w:t>integrity</w:t>
            </w:r>
            <w:proofErr w:type="spellEnd"/>
          </w:p>
        </w:tc>
        <w:tc>
          <w:tcPr>
            <w:tcW w:w="5674" w:type="dxa"/>
            <w:shd w:val="clear" w:color="auto" w:fill="FFFFFF"/>
          </w:tcPr>
          <w:p w14:paraId="10D2670E" w14:textId="77777777" w:rsidR="009025DE" w:rsidRPr="0014759F" w:rsidRDefault="009025DE" w:rsidP="0025233D">
            <w:pPr>
              <w:spacing w:after="0" w:line="240" w:lineRule="auto"/>
              <w:rPr>
                <w:color w:val="333333"/>
              </w:rPr>
            </w:pPr>
          </w:p>
        </w:tc>
      </w:tr>
      <w:tr w:rsidR="009025DE" w:rsidRPr="0014759F" w14:paraId="64B605DF" w14:textId="77777777" w:rsidTr="0025233D">
        <w:tc>
          <w:tcPr>
            <w:tcW w:w="2231" w:type="dxa"/>
            <w:shd w:val="clear" w:color="auto" w:fill="D9D9D9"/>
          </w:tcPr>
          <w:p w14:paraId="08F3BF5D" w14:textId="77777777" w:rsidR="009025DE" w:rsidRPr="0014759F" w:rsidRDefault="009025DE" w:rsidP="0025233D">
            <w:pPr>
              <w:spacing w:after="0" w:line="240" w:lineRule="auto"/>
              <w:rPr>
                <w:b/>
                <w:color w:val="000000"/>
              </w:rPr>
            </w:pPr>
            <w:r w:rsidRPr="0014759F">
              <w:rPr>
                <w:b/>
                <w:color w:val="000000"/>
              </w:rPr>
              <w:t xml:space="preserve">   </w:t>
            </w:r>
            <w:proofErr w:type="spellStart"/>
            <w:r w:rsidRPr="0014759F">
              <w:rPr>
                <w:b/>
                <w:color w:val="000000"/>
              </w:rPr>
              <w:t>integrityMethod</w:t>
            </w:r>
            <w:proofErr w:type="spellEnd"/>
          </w:p>
        </w:tc>
        <w:tc>
          <w:tcPr>
            <w:tcW w:w="5674" w:type="dxa"/>
            <w:shd w:val="clear" w:color="auto" w:fill="FFFFFF"/>
          </w:tcPr>
          <w:p w14:paraId="0A0108AA" w14:textId="77777777" w:rsidR="009025DE" w:rsidRPr="0014759F" w:rsidRDefault="009025DE" w:rsidP="0025233D">
            <w:pPr>
              <w:spacing w:after="0" w:line="240" w:lineRule="auto"/>
              <w:rPr>
                <w:color w:val="333333"/>
              </w:rPr>
            </w:pPr>
            <w:r w:rsidRPr="0014759F">
              <w:rPr>
                <w:color w:val="333333"/>
              </w:rPr>
              <w:t>MD5</w:t>
            </w:r>
          </w:p>
        </w:tc>
      </w:tr>
      <w:tr w:rsidR="009025DE" w:rsidRPr="0014759F" w14:paraId="3AAA4C35" w14:textId="77777777" w:rsidTr="0025233D">
        <w:tc>
          <w:tcPr>
            <w:tcW w:w="2231" w:type="dxa"/>
            <w:shd w:val="clear" w:color="auto" w:fill="D9D9D9"/>
          </w:tcPr>
          <w:p w14:paraId="360C2AFB" w14:textId="77777777" w:rsidR="009025DE" w:rsidRPr="0014759F" w:rsidRDefault="009025DE" w:rsidP="0025233D">
            <w:pPr>
              <w:spacing w:after="0" w:line="240" w:lineRule="auto"/>
              <w:rPr>
                <w:b/>
                <w:color w:val="000000"/>
              </w:rPr>
            </w:pPr>
            <w:r w:rsidRPr="0014759F">
              <w:rPr>
                <w:b/>
                <w:color w:val="000000"/>
              </w:rPr>
              <w:t xml:space="preserve">   value</w:t>
            </w:r>
          </w:p>
        </w:tc>
        <w:tc>
          <w:tcPr>
            <w:tcW w:w="5674" w:type="dxa"/>
            <w:shd w:val="clear" w:color="auto" w:fill="FFFFFF"/>
          </w:tcPr>
          <w:p w14:paraId="0BD9B967" w14:textId="77777777" w:rsidR="009025DE" w:rsidRPr="0014759F" w:rsidRDefault="009025DE" w:rsidP="0025233D">
            <w:pPr>
              <w:spacing w:after="0" w:line="240" w:lineRule="auto"/>
              <w:rPr>
                <w:color w:val="333333"/>
              </w:rPr>
            </w:pPr>
            <w:r w:rsidRPr="0014759F">
              <w:rPr>
                <w:color w:val="333333"/>
              </w:rPr>
              <w:t>le MD5-checksum du fichier non-comprimé</w:t>
            </w:r>
          </w:p>
        </w:tc>
      </w:tr>
    </w:tbl>
    <w:p w14:paraId="34C3717A" w14:textId="77777777" w:rsidR="009025DE" w:rsidRDefault="009025DE">
      <w:pPr>
        <w:spacing w:after="0" w:line="240" w:lineRule="auto"/>
        <w:jc w:val="left"/>
      </w:pPr>
    </w:p>
    <w:p w14:paraId="63CB9E23" w14:textId="77777777" w:rsidR="002E336D" w:rsidRDefault="002E336D" w:rsidP="004D5AB6"/>
    <w:p w14:paraId="66A40C4F" w14:textId="77777777" w:rsidR="00B8275C" w:rsidRDefault="00B8275C" w:rsidP="00B8275C">
      <w:pPr>
        <w:pStyle w:val="Heading2"/>
      </w:pPr>
      <w:bookmarkStart w:id="65" w:name="_Toc497215713"/>
      <w:bookmarkStart w:id="66" w:name="_Toc163117034"/>
      <w:r>
        <w:lastRenderedPageBreak/>
        <w:t xml:space="preserve">BCSS -&gt; </w:t>
      </w:r>
      <w:bookmarkEnd w:id="65"/>
      <w:r w:rsidR="00D804E4">
        <w:t>ONEM</w:t>
      </w:r>
      <w:bookmarkEnd w:id="66"/>
    </w:p>
    <w:p w14:paraId="3E792E55" w14:textId="77777777" w:rsidR="00B8275C" w:rsidRDefault="00B8275C" w:rsidP="00B8275C">
      <w:r>
        <w:t>Exemple de nom du fichier voucher :</w:t>
      </w:r>
    </w:p>
    <w:p w14:paraId="49F3417A" w14:textId="66246F48" w:rsidR="00B8275C" w:rsidRPr="00AA7645" w:rsidRDefault="00B8275C" w:rsidP="00B8275C">
      <w:pPr>
        <w:rPr>
          <w:i/>
        </w:rPr>
      </w:pPr>
      <w:r>
        <w:tab/>
      </w:r>
      <w:r w:rsidRPr="00AA7645">
        <w:rPr>
          <w:i/>
        </w:rPr>
        <w:t>pte</w:t>
      </w:r>
      <w:r w:rsidR="00D804E4" w:rsidRPr="0034721E">
        <w:t>0206737484</w:t>
      </w:r>
      <w:r w:rsidRPr="00AA7645">
        <w:rPr>
          <w:i/>
        </w:rPr>
        <w:t>-xml-d20171018u</w:t>
      </w:r>
      <w:commentRangeStart w:id="67"/>
      <w:r w:rsidR="00D804E4" w:rsidRPr="00FE7580">
        <w:rPr>
          <w:i/>
        </w:rPr>
        <w:t>.</w:t>
      </w:r>
      <w:r w:rsidRPr="00AA7645">
        <w:rPr>
          <w:i/>
        </w:rPr>
        <w:t>0000000123</w:t>
      </w:r>
      <w:commentRangeEnd w:id="67"/>
      <w:r w:rsidR="00826A88">
        <w:rPr>
          <w:rStyle w:val="CommentReference"/>
          <w:rFonts w:ascii="Times New Roman" w:eastAsia="Times New Roman" w:hAnsi="Times New Roman"/>
          <w:szCs w:val="20"/>
        </w:rPr>
        <w:commentReference w:id="67"/>
      </w:r>
      <w:r w:rsidRPr="00AA7645">
        <w:rPr>
          <w:i/>
        </w:rPr>
        <w:t>voucher.xml</w:t>
      </w:r>
    </w:p>
    <w:p w14:paraId="1423D3EB" w14:textId="77777777" w:rsidR="00B8275C" w:rsidRPr="00917901" w:rsidRDefault="00B8275C" w:rsidP="00B8275C">
      <w:r>
        <w:t xml:space="preserve">Exemple de nom du fichier de </w:t>
      </w:r>
      <w:r w:rsidRPr="00917901">
        <w:t>données :</w:t>
      </w:r>
    </w:p>
    <w:p w14:paraId="3D8595BE" w14:textId="1B248895" w:rsidR="00B8275C" w:rsidRPr="00AD77F2" w:rsidRDefault="00B8275C" w:rsidP="00B8275C">
      <w:pPr>
        <w:rPr>
          <w:i/>
        </w:rPr>
      </w:pPr>
      <w:r w:rsidRPr="00917901">
        <w:tab/>
      </w:r>
      <w:r w:rsidRPr="00AD77F2">
        <w:rPr>
          <w:i/>
        </w:rPr>
        <w:t>pte</w:t>
      </w:r>
      <w:r w:rsidR="00D804E4" w:rsidRPr="0034721E">
        <w:t>0206737484</w:t>
      </w:r>
      <w:r w:rsidRPr="00AD77F2">
        <w:rPr>
          <w:i/>
        </w:rPr>
        <w:t>-xml-d20171018u</w:t>
      </w:r>
      <w:r w:rsidR="00D804E4">
        <w:rPr>
          <w:i/>
          <w:iCs/>
        </w:rPr>
        <w:t>A</w:t>
      </w:r>
      <w:r w:rsidR="00D804E4">
        <w:rPr>
          <w:i/>
        </w:rPr>
        <w:t>rtistA</w:t>
      </w:r>
      <w:r w:rsidR="004C1BDC">
        <w:rPr>
          <w:i/>
        </w:rPr>
        <w:t>llowance</w:t>
      </w:r>
      <w:r w:rsidR="00D804E4" w:rsidRPr="00FE7580">
        <w:rPr>
          <w:i/>
        </w:rPr>
        <w:t>.notify.</w:t>
      </w:r>
      <w:r w:rsidRPr="00AD77F2">
        <w:rPr>
          <w:i/>
        </w:rPr>
        <w:t>0000000788.xml.</w:t>
      </w:r>
      <w:r w:rsidR="00A1024C">
        <w:rPr>
          <w:i/>
        </w:rPr>
        <w:t>gz</w:t>
      </w:r>
    </w:p>
    <w:p w14:paraId="48CE7CC7" w14:textId="77777777" w:rsidR="00B8275C" w:rsidRPr="00AA7645" w:rsidRDefault="00B8275C" w:rsidP="00B8275C">
      <w:r w:rsidRPr="00F959A4">
        <w:t xml:space="preserve">Voici la table contenant les valeurs que </w:t>
      </w:r>
      <w:r>
        <w:t>la BCSS</w:t>
      </w:r>
      <w:r w:rsidRPr="00F959A4">
        <w:t xml:space="preserve"> </w:t>
      </w:r>
      <w:r>
        <w:t>utilisera pour constituer le nom du voucher.</w:t>
      </w:r>
    </w:p>
    <w:tbl>
      <w:tblPr>
        <w:tblW w:w="1023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263"/>
        <w:gridCol w:w="6973"/>
      </w:tblGrid>
      <w:tr w:rsidR="00B8275C" w:rsidRPr="0014759F" w14:paraId="705A6F0B" w14:textId="77777777" w:rsidTr="008E64C9">
        <w:trPr>
          <w:trHeight w:val="279"/>
        </w:trPr>
        <w:tc>
          <w:tcPr>
            <w:tcW w:w="3263" w:type="dxa"/>
            <w:tcBorders>
              <w:top w:val="single" w:sz="8" w:space="0" w:color="018AC0"/>
              <w:left w:val="single" w:sz="8" w:space="0" w:color="018AC0"/>
              <w:bottom w:val="nil"/>
              <w:right w:val="single" w:sz="8" w:space="0" w:color="FFFFFF"/>
            </w:tcBorders>
            <w:shd w:val="clear" w:color="auto" w:fill="018AC0"/>
          </w:tcPr>
          <w:p w14:paraId="3495C791" w14:textId="77777777" w:rsidR="00B8275C" w:rsidRPr="0014759F" w:rsidRDefault="00B8275C" w:rsidP="008E64C9">
            <w:pPr>
              <w:spacing w:after="0" w:line="240" w:lineRule="auto"/>
              <w:rPr>
                <w:rFonts w:cs="Courier New"/>
                <w:b/>
                <w:color w:val="FFFFFF"/>
              </w:rPr>
            </w:pPr>
            <w:proofErr w:type="spellStart"/>
            <w:r w:rsidRPr="0014759F">
              <w:rPr>
                <w:b/>
                <w:color w:val="FFFFFF"/>
                <w:lang w:val="nl-BE"/>
              </w:rPr>
              <w:t>Partenaire</w:t>
            </w:r>
            <w:proofErr w:type="spellEnd"/>
          </w:p>
        </w:tc>
        <w:tc>
          <w:tcPr>
            <w:tcW w:w="6973" w:type="dxa"/>
            <w:tcBorders>
              <w:top w:val="single" w:sz="8" w:space="0" w:color="018AC0"/>
              <w:left w:val="single" w:sz="8" w:space="0" w:color="FFFFFF"/>
              <w:bottom w:val="nil"/>
              <w:right w:val="single" w:sz="8" w:space="0" w:color="FFFFFF"/>
            </w:tcBorders>
            <w:shd w:val="clear" w:color="auto" w:fill="018AC0"/>
          </w:tcPr>
          <w:p w14:paraId="7115E761" w14:textId="77777777" w:rsidR="00B8275C" w:rsidRPr="0014759F" w:rsidRDefault="00B8275C" w:rsidP="00D804E4">
            <w:pPr>
              <w:spacing w:after="0" w:line="240" w:lineRule="auto"/>
              <w:rPr>
                <w:rFonts w:cs="Courier New"/>
                <w:b/>
                <w:color w:val="FFFFFF"/>
              </w:rPr>
            </w:pPr>
            <w:r w:rsidRPr="0014759F">
              <w:rPr>
                <w:b/>
                <w:color w:val="FFFFFF"/>
                <w:lang w:val="nl-BE"/>
              </w:rPr>
              <w:t xml:space="preserve">BCSS -&gt; </w:t>
            </w:r>
            <w:r w:rsidR="00D804E4">
              <w:rPr>
                <w:b/>
                <w:color w:val="FFFFFF"/>
                <w:lang w:val="nl-BE"/>
              </w:rPr>
              <w:t>ONEM</w:t>
            </w:r>
          </w:p>
        </w:tc>
      </w:tr>
      <w:tr w:rsidR="00B8275C" w:rsidRPr="0014759F" w14:paraId="78DF84F7" w14:textId="77777777" w:rsidTr="008E64C9">
        <w:trPr>
          <w:trHeight w:val="279"/>
        </w:trPr>
        <w:tc>
          <w:tcPr>
            <w:tcW w:w="3263" w:type="dxa"/>
            <w:shd w:val="clear" w:color="auto" w:fill="D9D9D9"/>
          </w:tcPr>
          <w:p w14:paraId="5862EE1C" w14:textId="77777777" w:rsidR="00B8275C" w:rsidRPr="0014759F" w:rsidRDefault="00B8275C" w:rsidP="008E64C9">
            <w:pPr>
              <w:spacing w:after="0" w:line="240" w:lineRule="auto"/>
              <w:rPr>
                <w:rFonts w:cs="Courier New"/>
                <w:b/>
                <w:color w:val="000000"/>
              </w:rPr>
            </w:pPr>
            <w:r w:rsidRPr="0014759F">
              <w:rPr>
                <w:b/>
                <w:color w:val="000000"/>
              </w:rPr>
              <w:t xml:space="preserve">numéro </w:t>
            </w:r>
            <w:proofErr w:type="spellStart"/>
            <w:r w:rsidRPr="0014759F">
              <w:rPr>
                <w:b/>
                <w:color w:val="000000"/>
              </w:rPr>
              <w:t>cbe</w:t>
            </w:r>
            <w:proofErr w:type="spellEnd"/>
          </w:p>
        </w:tc>
        <w:tc>
          <w:tcPr>
            <w:tcW w:w="6973" w:type="dxa"/>
            <w:shd w:val="clear" w:color="auto" w:fill="FFFFFF"/>
          </w:tcPr>
          <w:p w14:paraId="66557E6A" w14:textId="77777777" w:rsidR="00B8275C" w:rsidRPr="00DD1CD6" w:rsidRDefault="00D804E4" w:rsidP="008E64C9">
            <w:pPr>
              <w:spacing w:after="0" w:line="240" w:lineRule="auto"/>
              <w:rPr>
                <w:rFonts w:cs="Courier New"/>
                <w:color w:val="92D050"/>
              </w:rPr>
            </w:pPr>
            <w:r w:rsidRPr="0034721E">
              <w:t>0206737484</w:t>
            </w:r>
          </w:p>
        </w:tc>
      </w:tr>
      <w:tr w:rsidR="00B8275C" w:rsidRPr="0014759F" w14:paraId="5F2D264E" w14:textId="77777777" w:rsidTr="008E64C9">
        <w:trPr>
          <w:trHeight w:val="975"/>
        </w:trPr>
        <w:tc>
          <w:tcPr>
            <w:tcW w:w="3263" w:type="dxa"/>
            <w:shd w:val="clear" w:color="auto" w:fill="D9D9D9"/>
          </w:tcPr>
          <w:p w14:paraId="31FCFD7B" w14:textId="77777777" w:rsidR="00B8275C" w:rsidRPr="0014759F" w:rsidRDefault="00B8275C" w:rsidP="008E64C9">
            <w:pPr>
              <w:spacing w:after="0" w:line="240" w:lineRule="auto"/>
              <w:rPr>
                <w:rFonts w:cs="Courier New"/>
                <w:b/>
                <w:color w:val="000000"/>
              </w:rPr>
            </w:pPr>
            <w:proofErr w:type="spellStart"/>
            <w:r w:rsidRPr="0014759F">
              <w:rPr>
                <w:b/>
                <w:color w:val="000000"/>
                <w:lang w:val="nl-BE"/>
              </w:rPr>
              <w:t>uniqID</w:t>
            </w:r>
            <w:proofErr w:type="spellEnd"/>
            <w:r w:rsidRPr="0014759F">
              <w:rPr>
                <w:b/>
                <w:color w:val="000000"/>
                <w:lang w:val="nl-BE"/>
              </w:rPr>
              <w:t xml:space="preserve"> voucher</w:t>
            </w:r>
          </w:p>
        </w:tc>
        <w:tc>
          <w:tcPr>
            <w:tcW w:w="6973" w:type="dxa"/>
            <w:shd w:val="clear" w:color="auto" w:fill="FFFFFF"/>
          </w:tcPr>
          <w:p w14:paraId="51951400" w14:textId="5E0D891E" w:rsidR="00B8275C" w:rsidRPr="00917901" w:rsidRDefault="00871CC3" w:rsidP="008E64C9">
            <w:pPr>
              <w:spacing w:after="0" w:line="240" w:lineRule="auto"/>
              <w:jc w:val="left"/>
              <w:rPr>
                <w:rFonts w:cs="Courier New"/>
                <w:color w:val="333333"/>
              </w:rPr>
            </w:pPr>
            <w:r>
              <w:rPr>
                <w:i/>
              </w:rPr>
              <w:t>Nombre croissant incrémenté pour chaque voucher</w:t>
            </w:r>
          </w:p>
        </w:tc>
      </w:tr>
      <w:tr w:rsidR="00D804E4" w:rsidRPr="0014759F" w14:paraId="12432FB7" w14:textId="77777777" w:rsidTr="008E64C9">
        <w:trPr>
          <w:trHeight w:val="956"/>
        </w:trPr>
        <w:tc>
          <w:tcPr>
            <w:tcW w:w="3263" w:type="dxa"/>
            <w:shd w:val="clear" w:color="auto" w:fill="D9D9D9"/>
          </w:tcPr>
          <w:p w14:paraId="62236429" w14:textId="77777777" w:rsidR="00D804E4" w:rsidRPr="00AA7645" w:rsidRDefault="00D804E4" w:rsidP="00D804E4">
            <w:pPr>
              <w:spacing w:after="0" w:line="240" w:lineRule="auto"/>
              <w:rPr>
                <w:b/>
                <w:color w:val="000000"/>
                <w:lang w:val="en-US"/>
              </w:rPr>
            </w:pPr>
            <w:r w:rsidRPr="00AA7645">
              <w:rPr>
                <w:b/>
                <w:color w:val="000000"/>
                <w:lang w:val="en-US"/>
              </w:rPr>
              <w:t xml:space="preserve">ID </w:t>
            </w:r>
            <w:proofErr w:type="spellStart"/>
            <w:r w:rsidRPr="00AA7645">
              <w:rPr>
                <w:b/>
                <w:color w:val="000000"/>
                <w:lang w:val="en-US"/>
              </w:rPr>
              <w:t>fichier</w:t>
            </w:r>
            <w:proofErr w:type="spellEnd"/>
            <w:r w:rsidRPr="00AA7645">
              <w:rPr>
                <w:b/>
                <w:color w:val="000000"/>
                <w:lang w:val="en-US"/>
              </w:rPr>
              <w:t xml:space="preserve"> “data”</w:t>
            </w:r>
          </w:p>
        </w:tc>
        <w:tc>
          <w:tcPr>
            <w:tcW w:w="6973" w:type="dxa"/>
            <w:shd w:val="clear" w:color="auto" w:fill="FFFFFF"/>
          </w:tcPr>
          <w:p w14:paraId="02C67355" w14:textId="7A8E5EC1" w:rsidR="00D804E4" w:rsidRPr="0014759F" w:rsidRDefault="00D804E4" w:rsidP="0038082F">
            <w:pPr>
              <w:spacing w:after="0" w:line="240" w:lineRule="auto"/>
              <w:rPr>
                <w:color w:val="333333"/>
                <w:sz w:val="20"/>
                <w:szCs w:val="20"/>
              </w:rPr>
            </w:pPr>
            <w:r w:rsidRPr="003D10E3">
              <w:rPr>
                <w:i/>
              </w:rPr>
              <w:t>‘</w:t>
            </w:r>
            <w:proofErr w:type="spellStart"/>
            <w:r>
              <w:rPr>
                <w:i/>
              </w:rPr>
              <w:t>ArtistA</w:t>
            </w:r>
            <w:r w:rsidR="004C1BDC">
              <w:rPr>
                <w:i/>
              </w:rPr>
              <w:t>llowance</w:t>
            </w:r>
            <w:r w:rsidRPr="003D10E3">
              <w:rPr>
                <w:i/>
              </w:rPr>
              <w:t>.</w:t>
            </w:r>
            <w:r w:rsidR="0038082F">
              <w:rPr>
                <w:i/>
              </w:rPr>
              <w:t>notifyArtistAttestations</w:t>
            </w:r>
            <w:proofErr w:type="spellEnd"/>
            <w:r w:rsidRPr="003D10E3">
              <w:rPr>
                <w:i/>
              </w:rPr>
              <w:t>.’</w:t>
            </w:r>
            <w:r w:rsidRPr="003D10E3">
              <w:t xml:space="preserve"> </w:t>
            </w:r>
            <w:r w:rsidRPr="0014759F">
              <w:rPr>
                <w:color w:val="333333"/>
              </w:rPr>
              <w:t xml:space="preserve">suivi d'un nombre croissant. Le numéro est incrémenté pour chaque fichier « data » pour ce partenaire avec l’application code </w:t>
            </w:r>
            <w:r w:rsidRPr="003D10E3">
              <w:rPr>
                <w:i/>
              </w:rPr>
              <w:t>‘</w:t>
            </w:r>
            <w:proofErr w:type="spellStart"/>
            <w:r>
              <w:rPr>
                <w:i/>
              </w:rPr>
              <w:t>ArtistA</w:t>
            </w:r>
            <w:r w:rsidR="004C1BDC">
              <w:rPr>
                <w:i/>
              </w:rPr>
              <w:t>llowance</w:t>
            </w:r>
            <w:proofErr w:type="spellEnd"/>
            <w:r w:rsidRPr="003D10E3">
              <w:rPr>
                <w:i/>
              </w:rPr>
              <w:t>’</w:t>
            </w:r>
            <w:r w:rsidRPr="003D10E3">
              <w:t xml:space="preserve"> </w:t>
            </w:r>
            <w:r w:rsidRPr="004D5AB6">
              <w:rPr>
                <w:i/>
                <w:color w:val="C00000"/>
              </w:rPr>
              <w:t xml:space="preserve"> </w:t>
            </w:r>
            <w:r w:rsidRPr="0014759F">
              <w:rPr>
                <w:color w:val="333333"/>
              </w:rPr>
              <w:t xml:space="preserve">et le code d’opération </w:t>
            </w:r>
            <w:r w:rsidRPr="00F64F4A">
              <w:rPr>
                <w:i/>
              </w:rPr>
              <w:t>‘</w:t>
            </w:r>
            <w:commentRangeStart w:id="68"/>
            <w:proofErr w:type="spellStart"/>
            <w:r w:rsidRPr="003D10E3">
              <w:rPr>
                <w:i/>
              </w:rPr>
              <w:t>n</w:t>
            </w:r>
            <w:r w:rsidR="000D4732">
              <w:rPr>
                <w:i/>
              </w:rPr>
              <w:t>otify</w:t>
            </w:r>
            <w:commentRangeEnd w:id="68"/>
            <w:r w:rsidR="00D052E6">
              <w:rPr>
                <w:rStyle w:val="CommentReference"/>
                <w:rFonts w:ascii="Times New Roman" w:eastAsia="Times New Roman" w:hAnsi="Times New Roman"/>
                <w:szCs w:val="20"/>
              </w:rPr>
              <w:commentReference w:id="68"/>
            </w:r>
            <w:r w:rsidR="0038082F">
              <w:rPr>
                <w:i/>
              </w:rPr>
              <w:t>ArtistAttestations</w:t>
            </w:r>
            <w:proofErr w:type="spellEnd"/>
            <w:r w:rsidRPr="003D10E3">
              <w:rPr>
                <w:i/>
              </w:rPr>
              <w:t>’</w:t>
            </w:r>
            <w:r>
              <w:rPr>
                <w:i/>
              </w:rPr>
              <w:t>.</w:t>
            </w:r>
          </w:p>
        </w:tc>
      </w:tr>
      <w:tr w:rsidR="00D804E4" w:rsidRPr="0014759F" w14:paraId="4BC7EBFE" w14:textId="77777777" w:rsidTr="008E64C9">
        <w:trPr>
          <w:trHeight w:val="420"/>
        </w:trPr>
        <w:tc>
          <w:tcPr>
            <w:tcW w:w="3263" w:type="dxa"/>
            <w:shd w:val="clear" w:color="auto" w:fill="D9D9D9"/>
          </w:tcPr>
          <w:p w14:paraId="368A3CED" w14:textId="77777777" w:rsidR="00D804E4" w:rsidRPr="0014759F" w:rsidRDefault="00D804E4" w:rsidP="00D804E4">
            <w:pPr>
              <w:spacing w:after="0" w:line="240" w:lineRule="auto"/>
              <w:rPr>
                <w:b/>
                <w:color w:val="000000"/>
              </w:rPr>
            </w:pPr>
            <w:r w:rsidRPr="0014759F">
              <w:rPr>
                <w:b/>
                <w:color w:val="000000"/>
              </w:rPr>
              <w:t>Extension du fichier “data”</w:t>
            </w:r>
          </w:p>
        </w:tc>
        <w:tc>
          <w:tcPr>
            <w:tcW w:w="6973" w:type="dxa"/>
            <w:shd w:val="clear" w:color="auto" w:fill="FFFFFF"/>
          </w:tcPr>
          <w:p w14:paraId="7050187A" w14:textId="63615BE2" w:rsidR="00D804E4" w:rsidRPr="00917901" w:rsidRDefault="00D804E4" w:rsidP="0038082F">
            <w:pPr>
              <w:spacing w:after="0" w:line="240" w:lineRule="auto"/>
              <w:rPr>
                <w:color w:val="943634"/>
              </w:rPr>
            </w:pPr>
            <w:r w:rsidRPr="00100B1C">
              <w:t>.</w:t>
            </w:r>
            <w:proofErr w:type="spellStart"/>
            <w:r w:rsidRPr="00100B1C">
              <w:t>gz</w:t>
            </w:r>
            <w:commentRangeStart w:id="69"/>
            <w:commentRangeEnd w:id="69"/>
            <w:proofErr w:type="spellEnd"/>
            <w:r w:rsidR="00FB6C2A">
              <w:rPr>
                <w:rStyle w:val="CommentReference"/>
                <w:rFonts w:ascii="Times New Roman" w:eastAsia="Times New Roman" w:hAnsi="Times New Roman"/>
                <w:szCs w:val="20"/>
              </w:rPr>
              <w:commentReference w:id="69"/>
            </w:r>
          </w:p>
        </w:tc>
      </w:tr>
    </w:tbl>
    <w:p w14:paraId="4FB549DC" w14:textId="77777777" w:rsidR="003676C6" w:rsidRDefault="003676C6" w:rsidP="00B8275C"/>
    <w:p w14:paraId="78DF6DE9" w14:textId="77777777" w:rsidR="00B8275C" w:rsidRDefault="00B8275C" w:rsidP="00B8275C">
      <w:r w:rsidRPr="00A662E3">
        <w:t xml:space="preserve">Le tableau ci-dessus </w:t>
      </w:r>
      <w:r>
        <w:t>décrit</w:t>
      </w:r>
      <w:r w:rsidRPr="00A662E3">
        <w:t xml:space="preserve"> le contenu</w:t>
      </w:r>
      <w:r>
        <w:t xml:space="preserve"> de quelques éléments</w:t>
      </w:r>
      <w:r w:rsidRPr="00A662E3">
        <w:t xml:space="preserve"> du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B8275C" w:rsidRPr="0014759F" w14:paraId="502AF3EF" w14:textId="77777777" w:rsidTr="008E64C9">
        <w:tc>
          <w:tcPr>
            <w:tcW w:w="2231" w:type="dxa"/>
            <w:tcBorders>
              <w:top w:val="single" w:sz="8" w:space="0" w:color="018AC0"/>
              <w:left w:val="single" w:sz="8" w:space="0" w:color="018AC0"/>
              <w:bottom w:val="nil"/>
              <w:right w:val="single" w:sz="8" w:space="0" w:color="FFFFFF"/>
            </w:tcBorders>
            <w:shd w:val="clear" w:color="auto" w:fill="018AC0"/>
          </w:tcPr>
          <w:p w14:paraId="2E88808D" w14:textId="77777777" w:rsidR="00B8275C" w:rsidRPr="0014759F" w:rsidRDefault="00B8275C" w:rsidP="008E64C9">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45B87345" w14:textId="73FB8FE0" w:rsidR="00B8275C" w:rsidRPr="0014759F" w:rsidRDefault="00B8275C" w:rsidP="0021679B">
            <w:pPr>
              <w:spacing w:after="0" w:line="240" w:lineRule="auto"/>
              <w:rPr>
                <w:rFonts w:cs="Courier New"/>
                <w:b/>
                <w:color w:val="FFFFFF"/>
              </w:rPr>
            </w:pPr>
            <w:r w:rsidRPr="0014759F">
              <w:rPr>
                <w:b/>
                <w:color w:val="FFFFFF"/>
              </w:rPr>
              <w:t xml:space="preserve">BCSS -&gt; </w:t>
            </w:r>
            <w:r w:rsidR="0021679B">
              <w:rPr>
                <w:b/>
                <w:color w:val="FFFFFF"/>
              </w:rPr>
              <w:t>ONEM</w:t>
            </w:r>
          </w:p>
        </w:tc>
      </w:tr>
      <w:tr w:rsidR="00B8275C" w:rsidRPr="0014759F" w14:paraId="7E1CB862" w14:textId="77777777" w:rsidTr="008E64C9">
        <w:tc>
          <w:tcPr>
            <w:tcW w:w="2231" w:type="dxa"/>
            <w:shd w:val="clear" w:color="auto" w:fill="D9D9D9"/>
          </w:tcPr>
          <w:p w14:paraId="1ADCF7CF" w14:textId="77777777" w:rsidR="00B8275C" w:rsidRPr="0014759F" w:rsidRDefault="00B8275C" w:rsidP="008E64C9">
            <w:pPr>
              <w:spacing w:after="0" w:line="240" w:lineRule="auto"/>
              <w:rPr>
                <w:b/>
                <w:color w:val="000000"/>
              </w:rPr>
            </w:pPr>
            <w:proofErr w:type="spellStart"/>
            <w:r w:rsidRPr="0014759F">
              <w:rPr>
                <w:b/>
                <w:color w:val="000000"/>
              </w:rPr>
              <w:t>uniqueIdentifier</w:t>
            </w:r>
            <w:proofErr w:type="spellEnd"/>
          </w:p>
        </w:tc>
        <w:tc>
          <w:tcPr>
            <w:tcW w:w="5674" w:type="dxa"/>
            <w:shd w:val="clear" w:color="auto" w:fill="FFFFFF"/>
          </w:tcPr>
          <w:p w14:paraId="2A1B8DD4" w14:textId="77777777" w:rsidR="00B8275C" w:rsidRPr="00917901" w:rsidRDefault="00B8275C" w:rsidP="008E64C9">
            <w:pPr>
              <w:spacing w:after="0" w:line="240" w:lineRule="auto"/>
            </w:pPr>
            <w:r w:rsidRPr="00917901">
              <w:t>Idem que l’ID unique dans le nom du voucher</w:t>
            </w:r>
          </w:p>
        </w:tc>
      </w:tr>
      <w:tr w:rsidR="00B8275C" w:rsidRPr="0014759F" w14:paraId="19B3B576" w14:textId="77777777" w:rsidTr="008E64C9">
        <w:tc>
          <w:tcPr>
            <w:tcW w:w="2231" w:type="dxa"/>
            <w:shd w:val="clear" w:color="auto" w:fill="D9D9D9"/>
          </w:tcPr>
          <w:p w14:paraId="2EDA748C" w14:textId="77777777" w:rsidR="00B8275C" w:rsidRPr="0014759F" w:rsidRDefault="00B8275C" w:rsidP="008E64C9">
            <w:pPr>
              <w:spacing w:after="0" w:line="240" w:lineRule="auto"/>
              <w:rPr>
                <w:b/>
                <w:color w:val="000000"/>
              </w:rPr>
            </w:pPr>
            <w:proofErr w:type="spellStart"/>
            <w:r w:rsidRPr="0014759F">
              <w:rPr>
                <w:b/>
                <w:color w:val="000000"/>
              </w:rPr>
              <w:t>mileStone</w:t>
            </w:r>
            <w:proofErr w:type="spellEnd"/>
          </w:p>
        </w:tc>
        <w:tc>
          <w:tcPr>
            <w:tcW w:w="5674" w:type="dxa"/>
            <w:shd w:val="clear" w:color="auto" w:fill="FFFFFF"/>
          </w:tcPr>
          <w:p w14:paraId="0DB5FCE6" w14:textId="77777777" w:rsidR="00B8275C" w:rsidRPr="00917901" w:rsidRDefault="00B8275C" w:rsidP="008E64C9">
            <w:pPr>
              <w:spacing w:after="0" w:line="240" w:lineRule="auto"/>
              <w:rPr>
                <w:color w:val="333333"/>
              </w:rPr>
            </w:pPr>
            <w:r w:rsidRPr="00917901">
              <w:rPr>
                <w:color w:val="333333"/>
              </w:rPr>
              <w:t>Date de création du voucher</w:t>
            </w:r>
          </w:p>
        </w:tc>
      </w:tr>
      <w:tr w:rsidR="00B8275C" w:rsidRPr="0014759F" w14:paraId="34037A80" w14:textId="77777777" w:rsidTr="008E64C9">
        <w:tc>
          <w:tcPr>
            <w:tcW w:w="2231" w:type="dxa"/>
            <w:shd w:val="clear" w:color="auto" w:fill="D9D9D9"/>
          </w:tcPr>
          <w:p w14:paraId="1E45224C" w14:textId="77777777" w:rsidR="00B8275C" w:rsidRPr="0014759F" w:rsidRDefault="00B8275C" w:rsidP="008E64C9">
            <w:pPr>
              <w:spacing w:after="0" w:line="240" w:lineRule="auto"/>
              <w:rPr>
                <w:b/>
                <w:color w:val="000000"/>
              </w:rPr>
            </w:pPr>
            <w:proofErr w:type="spellStart"/>
            <w:r w:rsidRPr="0014759F">
              <w:rPr>
                <w:b/>
                <w:color w:val="000000"/>
              </w:rPr>
              <w:t>author</w:t>
            </w:r>
            <w:proofErr w:type="spellEnd"/>
          </w:p>
        </w:tc>
        <w:tc>
          <w:tcPr>
            <w:tcW w:w="5674" w:type="dxa"/>
            <w:shd w:val="clear" w:color="auto" w:fill="FFFFFF"/>
          </w:tcPr>
          <w:p w14:paraId="5D417A73" w14:textId="3D73B804" w:rsidR="00B8275C" w:rsidRPr="00917901" w:rsidRDefault="00B8275C" w:rsidP="008E64C9">
            <w:pPr>
              <w:spacing w:after="0" w:line="240" w:lineRule="auto"/>
              <w:rPr>
                <w:color w:val="333333"/>
              </w:rPr>
            </w:pPr>
            <w:proofErr w:type="spellStart"/>
            <w:r w:rsidRPr="00917901">
              <w:rPr>
                <w:color w:val="333333"/>
              </w:rPr>
              <w:t>cbe</w:t>
            </w:r>
            <w:proofErr w:type="spellEnd"/>
            <w:r w:rsidRPr="00917901">
              <w:rPr>
                <w:color w:val="333333"/>
              </w:rPr>
              <w:t xml:space="preserve"> </w:t>
            </w:r>
            <w:proofErr w:type="spellStart"/>
            <w:r w:rsidRPr="00917901">
              <w:rPr>
                <w:color w:val="333333"/>
              </w:rPr>
              <w:t>number</w:t>
            </w:r>
            <w:proofErr w:type="spellEnd"/>
            <w:r w:rsidRPr="00917901">
              <w:rPr>
                <w:color w:val="333333"/>
              </w:rPr>
              <w:t xml:space="preserve"> </w:t>
            </w:r>
            <w:r w:rsidR="004349B6">
              <w:rPr>
                <w:color w:val="333333"/>
              </w:rPr>
              <w:t>0</w:t>
            </w:r>
            <w:r w:rsidRPr="00100B1C">
              <w:rPr>
                <w:color w:val="000000"/>
              </w:rPr>
              <w:t>244640631</w:t>
            </w:r>
          </w:p>
        </w:tc>
      </w:tr>
      <w:tr w:rsidR="00B8275C" w:rsidRPr="0014759F" w14:paraId="118AA4C9" w14:textId="77777777" w:rsidTr="008E64C9">
        <w:tc>
          <w:tcPr>
            <w:tcW w:w="2231" w:type="dxa"/>
            <w:shd w:val="clear" w:color="auto" w:fill="D9D9D9"/>
          </w:tcPr>
          <w:p w14:paraId="047F497C" w14:textId="77777777" w:rsidR="00B8275C" w:rsidRPr="0014759F" w:rsidRDefault="00B8275C" w:rsidP="008E64C9">
            <w:pPr>
              <w:spacing w:after="0" w:line="240" w:lineRule="auto"/>
              <w:rPr>
                <w:b/>
                <w:color w:val="000000"/>
              </w:rPr>
            </w:pPr>
            <w:proofErr w:type="spellStart"/>
            <w:r w:rsidRPr="0014759F">
              <w:rPr>
                <w:b/>
                <w:color w:val="000000"/>
              </w:rPr>
              <w:t>addressee</w:t>
            </w:r>
            <w:proofErr w:type="spellEnd"/>
          </w:p>
        </w:tc>
        <w:tc>
          <w:tcPr>
            <w:tcW w:w="5674" w:type="dxa"/>
            <w:shd w:val="clear" w:color="auto" w:fill="FFFFFF"/>
          </w:tcPr>
          <w:p w14:paraId="2232CA61" w14:textId="77777777" w:rsidR="00B8275C" w:rsidRPr="00AA7645" w:rsidRDefault="00B8275C" w:rsidP="008E64C9">
            <w:pPr>
              <w:spacing w:after="0" w:line="240" w:lineRule="auto"/>
            </w:pPr>
            <w:proofErr w:type="spellStart"/>
            <w:r w:rsidRPr="00AA7645">
              <w:t>cbe</w:t>
            </w:r>
            <w:proofErr w:type="spellEnd"/>
            <w:r w:rsidRPr="00AA7645">
              <w:t xml:space="preserve"> </w:t>
            </w:r>
            <w:proofErr w:type="spellStart"/>
            <w:r w:rsidRPr="00AA7645">
              <w:t>number</w:t>
            </w:r>
            <w:proofErr w:type="spellEnd"/>
            <w:r w:rsidRPr="00AA7645">
              <w:t xml:space="preserve"> </w:t>
            </w:r>
            <w:r w:rsidR="00876722" w:rsidRPr="0034721E">
              <w:t>0206737484</w:t>
            </w:r>
          </w:p>
        </w:tc>
      </w:tr>
      <w:tr w:rsidR="00B8275C" w:rsidRPr="0014759F" w14:paraId="69DBAD99" w14:textId="77777777" w:rsidTr="008E64C9">
        <w:tc>
          <w:tcPr>
            <w:tcW w:w="2231" w:type="dxa"/>
            <w:shd w:val="clear" w:color="auto" w:fill="D9D9D9"/>
          </w:tcPr>
          <w:p w14:paraId="0EE079AE" w14:textId="77777777" w:rsidR="00B8275C" w:rsidRPr="0014759F" w:rsidRDefault="00B8275C" w:rsidP="008E64C9">
            <w:pPr>
              <w:spacing w:after="0" w:line="240" w:lineRule="auto"/>
              <w:rPr>
                <w:color w:val="000000"/>
              </w:rPr>
            </w:pPr>
            <w:proofErr w:type="spellStart"/>
            <w:r w:rsidRPr="0014759F">
              <w:rPr>
                <w:b/>
                <w:color w:val="000000"/>
              </w:rPr>
              <w:t>applicationCode</w:t>
            </w:r>
            <w:proofErr w:type="spellEnd"/>
          </w:p>
        </w:tc>
        <w:tc>
          <w:tcPr>
            <w:tcW w:w="5674" w:type="dxa"/>
            <w:shd w:val="clear" w:color="auto" w:fill="FFFFFF"/>
          </w:tcPr>
          <w:p w14:paraId="54A8C6B3" w14:textId="16F9C20F" w:rsidR="00B8275C" w:rsidRPr="004D5AB6" w:rsidRDefault="00876722" w:rsidP="008E64C9">
            <w:pPr>
              <w:spacing w:after="0" w:line="240" w:lineRule="auto"/>
              <w:rPr>
                <w:i/>
              </w:rPr>
            </w:pPr>
            <w:proofErr w:type="spellStart"/>
            <w:r>
              <w:rPr>
                <w:i/>
              </w:rPr>
              <w:t>ArtistA</w:t>
            </w:r>
            <w:r w:rsidR="004C1BDC">
              <w:rPr>
                <w:i/>
              </w:rPr>
              <w:t>llowance</w:t>
            </w:r>
            <w:proofErr w:type="spellEnd"/>
          </w:p>
        </w:tc>
      </w:tr>
      <w:tr w:rsidR="00B8275C" w:rsidRPr="0014759F" w14:paraId="3DF504A1" w14:textId="77777777" w:rsidTr="008E64C9">
        <w:tc>
          <w:tcPr>
            <w:tcW w:w="2231" w:type="dxa"/>
            <w:shd w:val="clear" w:color="auto" w:fill="D9D9D9"/>
          </w:tcPr>
          <w:p w14:paraId="2B9FA7FE" w14:textId="77777777" w:rsidR="00B8275C" w:rsidRPr="0014759F" w:rsidRDefault="00B8275C" w:rsidP="008E64C9">
            <w:pPr>
              <w:spacing w:after="0" w:line="240" w:lineRule="auto"/>
              <w:rPr>
                <w:color w:val="000000"/>
              </w:rPr>
            </w:pPr>
            <w:proofErr w:type="spellStart"/>
            <w:r w:rsidRPr="0014759F">
              <w:rPr>
                <w:b/>
                <w:color w:val="000000"/>
              </w:rPr>
              <w:t>operationCode</w:t>
            </w:r>
            <w:proofErr w:type="spellEnd"/>
          </w:p>
        </w:tc>
        <w:tc>
          <w:tcPr>
            <w:tcW w:w="5674" w:type="dxa"/>
            <w:shd w:val="clear" w:color="auto" w:fill="FFFFFF"/>
          </w:tcPr>
          <w:p w14:paraId="26FC73D9" w14:textId="702A6F95" w:rsidR="00B8275C" w:rsidRPr="004D5AB6" w:rsidRDefault="00876722" w:rsidP="00C95760">
            <w:pPr>
              <w:spacing w:after="0" w:line="240" w:lineRule="auto"/>
              <w:rPr>
                <w:i/>
              </w:rPr>
            </w:pPr>
            <w:commentRangeStart w:id="70"/>
            <w:proofErr w:type="spellStart"/>
            <w:r w:rsidRPr="003D10E3">
              <w:rPr>
                <w:i/>
              </w:rPr>
              <w:t>notif</w:t>
            </w:r>
            <w:r w:rsidR="00C95760">
              <w:rPr>
                <w:i/>
              </w:rPr>
              <w:t>y</w:t>
            </w:r>
            <w:commentRangeEnd w:id="70"/>
            <w:r w:rsidR="00D052E6">
              <w:rPr>
                <w:rStyle w:val="CommentReference"/>
                <w:rFonts w:ascii="Times New Roman" w:eastAsia="Times New Roman" w:hAnsi="Times New Roman"/>
                <w:szCs w:val="20"/>
              </w:rPr>
              <w:commentReference w:id="70"/>
            </w:r>
            <w:r w:rsidR="0021679B">
              <w:rPr>
                <w:i/>
              </w:rPr>
              <w:t>ArtistAttestations</w:t>
            </w:r>
            <w:proofErr w:type="spellEnd"/>
          </w:p>
        </w:tc>
      </w:tr>
      <w:tr w:rsidR="00B8275C" w:rsidRPr="0014759F" w14:paraId="7FB32E89" w14:textId="77777777" w:rsidTr="008E64C9">
        <w:tc>
          <w:tcPr>
            <w:tcW w:w="2231" w:type="dxa"/>
            <w:shd w:val="clear" w:color="auto" w:fill="D9D9D9"/>
          </w:tcPr>
          <w:p w14:paraId="7BBF6230" w14:textId="77777777" w:rsidR="00B8275C" w:rsidRPr="0014759F" w:rsidRDefault="00B8275C" w:rsidP="008E64C9">
            <w:pPr>
              <w:spacing w:after="0" w:line="240" w:lineRule="auto"/>
              <w:rPr>
                <w:b/>
                <w:color w:val="000000"/>
              </w:rPr>
            </w:pPr>
            <w:proofErr w:type="spellStart"/>
            <w:r w:rsidRPr="0014759F">
              <w:rPr>
                <w:b/>
                <w:color w:val="000000"/>
              </w:rPr>
              <w:t>fileSequenceNumber</w:t>
            </w:r>
            <w:proofErr w:type="spellEnd"/>
          </w:p>
        </w:tc>
        <w:tc>
          <w:tcPr>
            <w:tcW w:w="5674" w:type="dxa"/>
            <w:shd w:val="clear" w:color="auto" w:fill="FFFFFF"/>
          </w:tcPr>
          <w:p w14:paraId="7826B323" w14:textId="7979A92C" w:rsidR="00B8275C" w:rsidRPr="00917901" w:rsidRDefault="0021679B" w:rsidP="008E64C9">
            <w:pPr>
              <w:spacing w:after="0" w:line="240" w:lineRule="auto"/>
              <w:rPr>
                <w:color w:val="333333"/>
              </w:rPr>
            </w:pPr>
            <w:r>
              <w:rPr>
                <w:color w:val="333333"/>
              </w:rPr>
              <w:t>absent</w:t>
            </w:r>
          </w:p>
        </w:tc>
      </w:tr>
      <w:tr w:rsidR="00B8275C" w:rsidRPr="0014759F" w14:paraId="7145BBAF" w14:textId="77777777" w:rsidTr="008E64C9">
        <w:tc>
          <w:tcPr>
            <w:tcW w:w="2231" w:type="dxa"/>
            <w:shd w:val="clear" w:color="auto" w:fill="D9D9D9"/>
          </w:tcPr>
          <w:p w14:paraId="180D4278" w14:textId="77777777" w:rsidR="00B8275C" w:rsidRPr="0014759F" w:rsidRDefault="00B8275C" w:rsidP="008E64C9">
            <w:pPr>
              <w:spacing w:after="0" w:line="240" w:lineRule="auto"/>
              <w:rPr>
                <w:b/>
                <w:color w:val="000000"/>
              </w:rPr>
            </w:pPr>
            <w:proofErr w:type="spellStart"/>
            <w:r w:rsidRPr="0014759F">
              <w:rPr>
                <w:b/>
                <w:color w:val="000000"/>
              </w:rPr>
              <w:t>encoding</w:t>
            </w:r>
            <w:proofErr w:type="spellEnd"/>
          </w:p>
        </w:tc>
        <w:tc>
          <w:tcPr>
            <w:tcW w:w="5674" w:type="dxa"/>
            <w:shd w:val="clear" w:color="auto" w:fill="FFFFFF"/>
          </w:tcPr>
          <w:p w14:paraId="4FBBC372" w14:textId="77777777" w:rsidR="00B8275C" w:rsidRPr="00917901" w:rsidRDefault="00B8275C" w:rsidP="008E64C9">
            <w:pPr>
              <w:spacing w:after="0" w:line="240" w:lineRule="auto"/>
              <w:rPr>
                <w:color w:val="333333"/>
              </w:rPr>
            </w:pPr>
            <w:r w:rsidRPr="00917901">
              <w:rPr>
                <w:color w:val="333333"/>
              </w:rPr>
              <w:t>UTF8</w:t>
            </w:r>
          </w:p>
        </w:tc>
      </w:tr>
      <w:tr w:rsidR="00B8275C" w:rsidRPr="0014759F" w14:paraId="31FA9627" w14:textId="77777777" w:rsidTr="008E64C9">
        <w:tc>
          <w:tcPr>
            <w:tcW w:w="2231" w:type="dxa"/>
            <w:shd w:val="clear" w:color="auto" w:fill="D9D9D9"/>
          </w:tcPr>
          <w:p w14:paraId="1B3E2F86" w14:textId="77777777" w:rsidR="00B8275C" w:rsidRPr="0014759F" w:rsidRDefault="00B8275C" w:rsidP="008E64C9">
            <w:pPr>
              <w:spacing w:after="0" w:line="240" w:lineRule="auto"/>
              <w:rPr>
                <w:b/>
                <w:color w:val="000000"/>
              </w:rPr>
            </w:pPr>
            <w:proofErr w:type="spellStart"/>
            <w:r w:rsidRPr="0014759F">
              <w:rPr>
                <w:b/>
                <w:color w:val="000000"/>
              </w:rPr>
              <w:t>messageStructure</w:t>
            </w:r>
            <w:proofErr w:type="spellEnd"/>
          </w:p>
        </w:tc>
        <w:tc>
          <w:tcPr>
            <w:tcW w:w="5674" w:type="dxa"/>
            <w:shd w:val="clear" w:color="auto" w:fill="FFFFFF"/>
          </w:tcPr>
          <w:p w14:paraId="3BB1E067" w14:textId="77777777" w:rsidR="00B8275C" w:rsidRPr="00917901" w:rsidRDefault="00B8275C" w:rsidP="008E64C9">
            <w:pPr>
              <w:spacing w:after="0" w:line="240" w:lineRule="auto"/>
              <w:rPr>
                <w:color w:val="333333"/>
              </w:rPr>
            </w:pPr>
          </w:p>
        </w:tc>
      </w:tr>
      <w:tr w:rsidR="00B8275C" w:rsidRPr="0014759F" w14:paraId="74B03655" w14:textId="77777777" w:rsidTr="008E64C9">
        <w:tc>
          <w:tcPr>
            <w:tcW w:w="2231" w:type="dxa"/>
            <w:shd w:val="clear" w:color="auto" w:fill="D9D9D9"/>
          </w:tcPr>
          <w:p w14:paraId="755F1BA0" w14:textId="77777777" w:rsidR="00B8275C" w:rsidRPr="0014759F" w:rsidRDefault="00B8275C" w:rsidP="008E64C9">
            <w:pPr>
              <w:spacing w:after="0" w:line="240" w:lineRule="auto"/>
              <w:ind w:left="708"/>
              <w:rPr>
                <w:color w:val="000000"/>
              </w:rPr>
            </w:pPr>
            <w:proofErr w:type="spellStart"/>
            <w:r w:rsidRPr="0014759F">
              <w:rPr>
                <w:b/>
                <w:color w:val="000000"/>
              </w:rPr>
              <w:t>patternLength</w:t>
            </w:r>
            <w:proofErr w:type="spellEnd"/>
          </w:p>
        </w:tc>
        <w:tc>
          <w:tcPr>
            <w:tcW w:w="5674" w:type="dxa"/>
            <w:shd w:val="clear" w:color="auto" w:fill="FFFFFF"/>
          </w:tcPr>
          <w:p w14:paraId="5CB3B193" w14:textId="77777777" w:rsidR="00B8275C" w:rsidRPr="00917901" w:rsidRDefault="00B8275C" w:rsidP="008E64C9">
            <w:pPr>
              <w:spacing w:after="0" w:line="240" w:lineRule="auto"/>
              <w:rPr>
                <w:color w:val="333333"/>
              </w:rPr>
            </w:pPr>
            <w:r w:rsidRPr="00917901">
              <w:rPr>
                <w:color w:val="333333"/>
              </w:rPr>
              <w:t>absent</w:t>
            </w:r>
          </w:p>
        </w:tc>
      </w:tr>
      <w:tr w:rsidR="00B8275C" w:rsidRPr="0014759F" w14:paraId="2B102874" w14:textId="77777777" w:rsidTr="008E64C9">
        <w:tc>
          <w:tcPr>
            <w:tcW w:w="2231" w:type="dxa"/>
            <w:shd w:val="clear" w:color="auto" w:fill="D9D9D9"/>
          </w:tcPr>
          <w:p w14:paraId="2721443B" w14:textId="77777777" w:rsidR="00B8275C" w:rsidRPr="0014759F" w:rsidRDefault="00B8275C" w:rsidP="008E64C9">
            <w:pPr>
              <w:spacing w:after="0" w:line="240" w:lineRule="auto"/>
              <w:ind w:left="708"/>
              <w:rPr>
                <w:b/>
                <w:color w:val="000000"/>
              </w:rPr>
            </w:pPr>
            <w:proofErr w:type="spellStart"/>
            <w:r w:rsidRPr="0014759F">
              <w:rPr>
                <w:b/>
                <w:color w:val="000000"/>
              </w:rPr>
              <w:t>minLength</w:t>
            </w:r>
            <w:proofErr w:type="spellEnd"/>
          </w:p>
        </w:tc>
        <w:tc>
          <w:tcPr>
            <w:tcW w:w="5674" w:type="dxa"/>
            <w:shd w:val="clear" w:color="auto" w:fill="FFFFFF"/>
          </w:tcPr>
          <w:p w14:paraId="42434DE5" w14:textId="77777777" w:rsidR="00B8275C" w:rsidRPr="00917901" w:rsidRDefault="00B8275C" w:rsidP="008E64C9">
            <w:pPr>
              <w:spacing w:after="0" w:line="240" w:lineRule="auto"/>
              <w:rPr>
                <w:color w:val="333333"/>
              </w:rPr>
            </w:pPr>
            <w:r w:rsidRPr="00917901">
              <w:rPr>
                <w:color w:val="333333"/>
              </w:rPr>
              <w:t>absent</w:t>
            </w:r>
          </w:p>
        </w:tc>
      </w:tr>
      <w:tr w:rsidR="00B8275C" w:rsidRPr="0014759F" w14:paraId="1ED2ABB9" w14:textId="77777777" w:rsidTr="008E64C9">
        <w:tc>
          <w:tcPr>
            <w:tcW w:w="2231" w:type="dxa"/>
            <w:shd w:val="clear" w:color="auto" w:fill="D9D9D9"/>
          </w:tcPr>
          <w:p w14:paraId="25ECB0F3" w14:textId="77777777" w:rsidR="00B8275C" w:rsidRPr="0014759F" w:rsidRDefault="00B8275C" w:rsidP="008E64C9">
            <w:pPr>
              <w:spacing w:after="0" w:line="240" w:lineRule="auto"/>
              <w:ind w:left="708"/>
              <w:rPr>
                <w:b/>
                <w:color w:val="000000"/>
              </w:rPr>
            </w:pPr>
            <w:proofErr w:type="spellStart"/>
            <w:r w:rsidRPr="0014759F">
              <w:rPr>
                <w:b/>
                <w:color w:val="000000"/>
              </w:rPr>
              <w:t>maxLength</w:t>
            </w:r>
            <w:proofErr w:type="spellEnd"/>
          </w:p>
        </w:tc>
        <w:tc>
          <w:tcPr>
            <w:tcW w:w="5674" w:type="dxa"/>
            <w:shd w:val="clear" w:color="auto" w:fill="FFFFFF"/>
          </w:tcPr>
          <w:p w14:paraId="044D26B5" w14:textId="77777777" w:rsidR="00B8275C" w:rsidRPr="00917901" w:rsidRDefault="00B8275C" w:rsidP="008E64C9">
            <w:pPr>
              <w:spacing w:after="0" w:line="240" w:lineRule="auto"/>
              <w:rPr>
                <w:color w:val="333333"/>
              </w:rPr>
            </w:pPr>
            <w:r w:rsidRPr="00917901">
              <w:rPr>
                <w:color w:val="333333"/>
              </w:rPr>
              <w:t>absent</w:t>
            </w:r>
          </w:p>
        </w:tc>
      </w:tr>
      <w:tr w:rsidR="00B8275C" w:rsidRPr="0014759F" w14:paraId="739D5623" w14:textId="77777777" w:rsidTr="008E64C9">
        <w:tc>
          <w:tcPr>
            <w:tcW w:w="2231" w:type="dxa"/>
            <w:shd w:val="clear" w:color="auto" w:fill="D9D9D9"/>
          </w:tcPr>
          <w:p w14:paraId="13129401" w14:textId="77777777" w:rsidR="00B8275C" w:rsidRPr="0014759F" w:rsidRDefault="00B8275C" w:rsidP="008E64C9">
            <w:pPr>
              <w:spacing w:after="0" w:line="240" w:lineRule="auto"/>
              <w:ind w:left="708"/>
              <w:rPr>
                <w:b/>
                <w:color w:val="000000"/>
              </w:rPr>
            </w:pPr>
            <w:proofErr w:type="spellStart"/>
            <w:r w:rsidRPr="0014759F">
              <w:rPr>
                <w:b/>
                <w:color w:val="000000"/>
              </w:rPr>
              <w:t>syntax</w:t>
            </w:r>
            <w:proofErr w:type="spellEnd"/>
          </w:p>
        </w:tc>
        <w:tc>
          <w:tcPr>
            <w:tcW w:w="5674" w:type="dxa"/>
            <w:shd w:val="clear" w:color="auto" w:fill="FFFFFF"/>
          </w:tcPr>
          <w:p w14:paraId="4AC49BE4" w14:textId="77777777" w:rsidR="00B8275C" w:rsidRPr="00917901" w:rsidRDefault="00B8275C" w:rsidP="008E64C9">
            <w:pPr>
              <w:spacing w:after="0" w:line="240" w:lineRule="auto"/>
              <w:rPr>
                <w:color w:val="333333"/>
              </w:rPr>
            </w:pPr>
            <w:r w:rsidRPr="00917901">
              <w:rPr>
                <w:color w:val="333333"/>
              </w:rPr>
              <w:t>XML</w:t>
            </w:r>
          </w:p>
        </w:tc>
      </w:tr>
      <w:tr w:rsidR="00B8275C" w:rsidRPr="0014759F" w14:paraId="6867AC93" w14:textId="77777777" w:rsidTr="008E64C9">
        <w:tc>
          <w:tcPr>
            <w:tcW w:w="2231" w:type="dxa"/>
            <w:shd w:val="clear" w:color="auto" w:fill="D9D9D9"/>
          </w:tcPr>
          <w:p w14:paraId="75FE7486" w14:textId="77777777" w:rsidR="00B8275C" w:rsidRPr="0014759F" w:rsidRDefault="00B8275C" w:rsidP="008E64C9">
            <w:pPr>
              <w:spacing w:after="0" w:line="240" w:lineRule="auto"/>
              <w:rPr>
                <w:b/>
                <w:color w:val="000000"/>
              </w:rPr>
            </w:pPr>
            <w:proofErr w:type="spellStart"/>
            <w:r w:rsidRPr="0014759F">
              <w:rPr>
                <w:b/>
                <w:color w:val="000000"/>
              </w:rPr>
              <w:t>integrity</w:t>
            </w:r>
            <w:proofErr w:type="spellEnd"/>
          </w:p>
        </w:tc>
        <w:tc>
          <w:tcPr>
            <w:tcW w:w="5674" w:type="dxa"/>
            <w:shd w:val="clear" w:color="auto" w:fill="FFFFFF"/>
          </w:tcPr>
          <w:p w14:paraId="3DC9239A" w14:textId="77777777" w:rsidR="00B8275C" w:rsidRPr="00917901" w:rsidRDefault="00B8275C" w:rsidP="008E64C9">
            <w:pPr>
              <w:spacing w:after="0" w:line="240" w:lineRule="auto"/>
              <w:rPr>
                <w:color w:val="333333"/>
              </w:rPr>
            </w:pPr>
          </w:p>
        </w:tc>
      </w:tr>
      <w:tr w:rsidR="00B8275C" w:rsidRPr="0014759F" w14:paraId="6D9C10B0" w14:textId="77777777" w:rsidTr="008E64C9">
        <w:tc>
          <w:tcPr>
            <w:tcW w:w="2231" w:type="dxa"/>
            <w:shd w:val="clear" w:color="auto" w:fill="D9D9D9"/>
          </w:tcPr>
          <w:p w14:paraId="6C54773D" w14:textId="77777777" w:rsidR="00B8275C" w:rsidRPr="0014759F" w:rsidRDefault="00B8275C" w:rsidP="008E64C9">
            <w:pPr>
              <w:spacing w:after="0" w:line="240" w:lineRule="auto"/>
              <w:rPr>
                <w:b/>
                <w:color w:val="000000"/>
              </w:rPr>
            </w:pPr>
            <w:r w:rsidRPr="0014759F">
              <w:rPr>
                <w:b/>
                <w:color w:val="000000"/>
              </w:rPr>
              <w:t xml:space="preserve">   </w:t>
            </w:r>
            <w:proofErr w:type="spellStart"/>
            <w:r w:rsidRPr="0014759F">
              <w:rPr>
                <w:b/>
                <w:color w:val="000000"/>
              </w:rPr>
              <w:t>integrityMethod</w:t>
            </w:r>
            <w:proofErr w:type="spellEnd"/>
          </w:p>
        </w:tc>
        <w:tc>
          <w:tcPr>
            <w:tcW w:w="5674" w:type="dxa"/>
            <w:shd w:val="clear" w:color="auto" w:fill="FFFFFF"/>
          </w:tcPr>
          <w:p w14:paraId="7F6F5851" w14:textId="77777777" w:rsidR="00B8275C" w:rsidRPr="00917901" w:rsidRDefault="00B8275C" w:rsidP="008E64C9">
            <w:pPr>
              <w:spacing w:after="0" w:line="240" w:lineRule="auto"/>
              <w:rPr>
                <w:color w:val="333333"/>
              </w:rPr>
            </w:pPr>
            <w:r w:rsidRPr="00917901">
              <w:rPr>
                <w:color w:val="333333"/>
              </w:rPr>
              <w:t>MD5</w:t>
            </w:r>
          </w:p>
        </w:tc>
      </w:tr>
      <w:tr w:rsidR="00B8275C" w:rsidRPr="0014759F" w14:paraId="4E4619E7" w14:textId="77777777" w:rsidTr="008E64C9">
        <w:tc>
          <w:tcPr>
            <w:tcW w:w="2231" w:type="dxa"/>
            <w:shd w:val="clear" w:color="auto" w:fill="D9D9D9"/>
          </w:tcPr>
          <w:p w14:paraId="1739141F" w14:textId="77777777" w:rsidR="00B8275C" w:rsidRPr="0014759F" w:rsidRDefault="00B8275C" w:rsidP="008E64C9">
            <w:pPr>
              <w:spacing w:after="0" w:line="240" w:lineRule="auto"/>
              <w:rPr>
                <w:b/>
                <w:color w:val="000000"/>
              </w:rPr>
            </w:pPr>
            <w:r w:rsidRPr="0014759F">
              <w:rPr>
                <w:b/>
                <w:color w:val="000000"/>
              </w:rPr>
              <w:t xml:space="preserve">   value</w:t>
            </w:r>
          </w:p>
        </w:tc>
        <w:tc>
          <w:tcPr>
            <w:tcW w:w="5674" w:type="dxa"/>
            <w:shd w:val="clear" w:color="auto" w:fill="FFFFFF"/>
          </w:tcPr>
          <w:p w14:paraId="03C59732" w14:textId="77777777" w:rsidR="00B8275C" w:rsidRPr="00917901" w:rsidRDefault="00B8275C" w:rsidP="008E64C9">
            <w:pPr>
              <w:spacing w:after="0" w:line="240" w:lineRule="auto"/>
              <w:rPr>
                <w:color w:val="333333"/>
              </w:rPr>
            </w:pPr>
            <w:r w:rsidRPr="00917901">
              <w:rPr>
                <w:color w:val="333333"/>
              </w:rPr>
              <w:t>le MD5-checksum du fichier non-comprimé</w:t>
            </w:r>
          </w:p>
        </w:tc>
      </w:tr>
    </w:tbl>
    <w:p w14:paraId="725C8A5B" w14:textId="77777777" w:rsidR="00B8275C" w:rsidRDefault="00B8275C" w:rsidP="004D5AB6"/>
    <w:p w14:paraId="6334C449" w14:textId="77777777" w:rsidR="00876722" w:rsidRDefault="00876722">
      <w:pPr>
        <w:spacing w:after="0" w:line="240" w:lineRule="auto"/>
        <w:jc w:val="left"/>
      </w:pPr>
      <w:r>
        <w:br w:type="page"/>
      </w:r>
    </w:p>
    <w:p w14:paraId="7A5B0ED7" w14:textId="77777777" w:rsidR="00876722" w:rsidRDefault="00876722" w:rsidP="00876722">
      <w:pPr>
        <w:pStyle w:val="Heading2"/>
      </w:pPr>
      <w:bookmarkStart w:id="71" w:name="_Toc163117035"/>
      <w:commentRangeStart w:id="72"/>
      <w:commentRangeStart w:id="73"/>
      <w:r>
        <w:lastRenderedPageBreak/>
        <w:t xml:space="preserve">BCSS -&gt; </w:t>
      </w:r>
      <w:r w:rsidR="00F8383B">
        <w:t>INASTI</w:t>
      </w:r>
      <w:commentRangeEnd w:id="72"/>
      <w:r w:rsidR="00174F47">
        <w:rPr>
          <w:rStyle w:val="CommentReference"/>
          <w:rFonts w:ascii="Times New Roman" w:eastAsia="Times New Roman" w:hAnsi="Times New Roman"/>
          <w:b w:val="0"/>
          <w:color w:val="auto"/>
          <w:szCs w:val="20"/>
        </w:rPr>
        <w:commentReference w:id="72"/>
      </w:r>
      <w:commentRangeEnd w:id="73"/>
      <w:r w:rsidR="00F27DC1">
        <w:rPr>
          <w:rStyle w:val="CommentReference"/>
          <w:rFonts w:ascii="Times New Roman" w:eastAsia="Times New Roman" w:hAnsi="Times New Roman"/>
          <w:b w:val="0"/>
          <w:color w:val="auto"/>
          <w:szCs w:val="20"/>
        </w:rPr>
        <w:commentReference w:id="73"/>
      </w:r>
      <w:bookmarkEnd w:id="71"/>
    </w:p>
    <w:p w14:paraId="125544A5" w14:textId="77777777" w:rsidR="00876722" w:rsidRDefault="00876722" w:rsidP="00876722">
      <w:r>
        <w:t>Exemple de nom du fichier voucher :</w:t>
      </w:r>
    </w:p>
    <w:p w14:paraId="6C372F34" w14:textId="7BA574E9" w:rsidR="00876722" w:rsidRPr="00AA7645" w:rsidRDefault="00876722" w:rsidP="00876722">
      <w:pPr>
        <w:rPr>
          <w:i/>
        </w:rPr>
      </w:pPr>
      <w:r>
        <w:tab/>
      </w:r>
      <w:r w:rsidRPr="00AA7645">
        <w:rPr>
          <w:i/>
        </w:rPr>
        <w:t>pte</w:t>
      </w:r>
      <w:r w:rsidR="00220668" w:rsidRPr="00220668">
        <w:t>0</w:t>
      </w:r>
      <w:commentRangeStart w:id="74"/>
      <w:commentRangeStart w:id="75"/>
      <w:r w:rsidR="00220668" w:rsidRPr="00220668">
        <w:t>208044709</w:t>
      </w:r>
      <w:commentRangeEnd w:id="74"/>
      <w:r w:rsidR="00735F89">
        <w:rPr>
          <w:rStyle w:val="CommentReference"/>
          <w:rFonts w:ascii="Times New Roman" w:eastAsia="Times New Roman" w:hAnsi="Times New Roman"/>
          <w:szCs w:val="20"/>
        </w:rPr>
        <w:commentReference w:id="74"/>
      </w:r>
      <w:commentRangeEnd w:id="75"/>
      <w:r w:rsidR="002556D6">
        <w:rPr>
          <w:rStyle w:val="CommentReference"/>
          <w:rFonts w:ascii="Times New Roman" w:eastAsia="Times New Roman" w:hAnsi="Times New Roman"/>
          <w:szCs w:val="20"/>
        </w:rPr>
        <w:commentReference w:id="75"/>
      </w:r>
      <w:r w:rsidRPr="00AA7645">
        <w:rPr>
          <w:i/>
        </w:rPr>
        <w:t>-xml-d20171018u</w:t>
      </w:r>
      <w:r>
        <w:rPr>
          <w:i/>
          <w:iCs/>
        </w:rPr>
        <w:t>A</w:t>
      </w:r>
      <w:r>
        <w:rPr>
          <w:i/>
        </w:rPr>
        <w:t>rtistA</w:t>
      </w:r>
      <w:r w:rsidR="004C1BDC">
        <w:rPr>
          <w:i/>
        </w:rPr>
        <w:t>llowance</w:t>
      </w:r>
      <w:r w:rsidRPr="00FE7580">
        <w:rPr>
          <w:i/>
        </w:rPr>
        <w:t>.notify.</w:t>
      </w:r>
      <w:r w:rsidRPr="00AA7645">
        <w:rPr>
          <w:i/>
        </w:rPr>
        <w:t>0000000123voucher.xml</w:t>
      </w:r>
    </w:p>
    <w:p w14:paraId="1C1ABFC0" w14:textId="77777777" w:rsidR="00876722" w:rsidRPr="00917901" w:rsidRDefault="00876722" w:rsidP="00876722">
      <w:r>
        <w:t xml:space="preserve">Exemple de nom du fichier de </w:t>
      </w:r>
      <w:r w:rsidRPr="00917901">
        <w:t>données :</w:t>
      </w:r>
    </w:p>
    <w:p w14:paraId="493AE4EB" w14:textId="2F7C9FDF" w:rsidR="00876722" w:rsidRPr="00876722" w:rsidRDefault="00876722" w:rsidP="00876722">
      <w:pPr>
        <w:rPr>
          <w:i/>
        </w:rPr>
      </w:pPr>
      <w:r w:rsidRPr="00917901">
        <w:tab/>
      </w:r>
      <w:r w:rsidRPr="00876722">
        <w:rPr>
          <w:i/>
        </w:rPr>
        <w:t>pte</w:t>
      </w:r>
      <w:r w:rsidR="00220668" w:rsidRPr="00220668">
        <w:t>0208044709</w:t>
      </w:r>
      <w:r w:rsidRPr="00876722">
        <w:rPr>
          <w:i/>
        </w:rPr>
        <w:t>-xml-d20171018u</w:t>
      </w:r>
      <w:r>
        <w:rPr>
          <w:i/>
          <w:iCs/>
        </w:rPr>
        <w:t>A</w:t>
      </w:r>
      <w:r>
        <w:rPr>
          <w:i/>
        </w:rPr>
        <w:t>rtistA</w:t>
      </w:r>
      <w:r w:rsidR="004C1BDC">
        <w:rPr>
          <w:i/>
        </w:rPr>
        <w:t>llowance</w:t>
      </w:r>
      <w:r w:rsidRPr="00FE7580">
        <w:rPr>
          <w:i/>
        </w:rPr>
        <w:t>.notify.</w:t>
      </w:r>
      <w:r w:rsidRPr="00876722">
        <w:rPr>
          <w:i/>
        </w:rPr>
        <w:t>0000000788.xml.</w:t>
      </w:r>
      <w:r w:rsidR="004F4090">
        <w:rPr>
          <w:i/>
        </w:rPr>
        <w:t>gz</w:t>
      </w:r>
      <w:commentRangeStart w:id="76"/>
      <w:commentRangeEnd w:id="76"/>
      <w:r w:rsidR="008C2FBC">
        <w:rPr>
          <w:rStyle w:val="CommentReference"/>
          <w:rFonts w:ascii="Times New Roman" w:eastAsia="Times New Roman" w:hAnsi="Times New Roman"/>
          <w:szCs w:val="20"/>
        </w:rPr>
        <w:commentReference w:id="76"/>
      </w:r>
    </w:p>
    <w:p w14:paraId="736CDFBD" w14:textId="77777777" w:rsidR="00876722" w:rsidRPr="00AA7645" w:rsidRDefault="00876722" w:rsidP="00876722">
      <w:r w:rsidRPr="00F959A4">
        <w:t xml:space="preserve">Voici la table contenant les valeurs que </w:t>
      </w:r>
      <w:r>
        <w:t>la BCSS</w:t>
      </w:r>
      <w:r w:rsidRPr="00F959A4">
        <w:t xml:space="preserve"> </w:t>
      </w:r>
      <w:r>
        <w:t>utilisera pour constituer le nom du voucher.</w:t>
      </w:r>
    </w:p>
    <w:tbl>
      <w:tblPr>
        <w:tblW w:w="1023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263"/>
        <w:gridCol w:w="6973"/>
      </w:tblGrid>
      <w:tr w:rsidR="00876722" w:rsidRPr="0014759F" w14:paraId="2D21E6BA" w14:textId="77777777" w:rsidTr="004B5D1C">
        <w:trPr>
          <w:trHeight w:val="279"/>
        </w:trPr>
        <w:tc>
          <w:tcPr>
            <w:tcW w:w="3263" w:type="dxa"/>
            <w:tcBorders>
              <w:top w:val="single" w:sz="8" w:space="0" w:color="018AC0"/>
              <w:left w:val="single" w:sz="8" w:space="0" w:color="018AC0"/>
              <w:bottom w:val="nil"/>
              <w:right w:val="single" w:sz="8" w:space="0" w:color="FFFFFF"/>
            </w:tcBorders>
            <w:shd w:val="clear" w:color="auto" w:fill="018AC0"/>
          </w:tcPr>
          <w:p w14:paraId="32D043BB" w14:textId="77777777" w:rsidR="00876722" w:rsidRPr="0014759F" w:rsidRDefault="00876722" w:rsidP="004B5D1C">
            <w:pPr>
              <w:spacing w:after="0" w:line="240" w:lineRule="auto"/>
              <w:rPr>
                <w:rFonts w:cs="Courier New"/>
                <w:b/>
                <w:color w:val="FFFFFF"/>
              </w:rPr>
            </w:pPr>
            <w:proofErr w:type="spellStart"/>
            <w:r w:rsidRPr="0014759F">
              <w:rPr>
                <w:b/>
                <w:color w:val="FFFFFF"/>
                <w:lang w:val="nl-BE"/>
              </w:rPr>
              <w:t>Partenaire</w:t>
            </w:r>
            <w:proofErr w:type="spellEnd"/>
          </w:p>
        </w:tc>
        <w:tc>
          <w:tcPr>
            <w:tcW w:w="6973" w:type="dxa"/>
            <w:tcBorders>
              <w:top w:val="single" w:sz="8" w:space="0" w:color="018AC0"/>
              <w:left w:val="single" w:sz="8" w:space="0" w:color="FFFFFF"/>
              <w:bottom w:val="nil"/>
              <w:right w:val="single" w:sz="8" w:space="0" w:color="FFFFFF"/>
            </w:tcBorders>
            <w:shd w:val="clear" w:color="auto" w:fill="018AC0"/>
          </w:tcPr>
          <w:p w14:paraId="7AC33053" w14:textId="53A7E676" w:rsidR="00876722" w:rsidRPr="0014759F" w:rsidRDefault="00876722" w:rsidP="002556D6">
            <w:pPr>
              <w:spacing w:after="0" w:line="240" w:lineRule="auto"/>
              <w:rPr>
                <w:rFonts w:cs="Courier New"/>
                <w:b/>
                <w:color w:val="FFFFFF"/>
              </w:rPr>
            </w:pPr>
            <w:r w:rsidRPr="0014759F">
              <w:rPr>
                <w:b/>
                <w:color w:val="FFFFFF"/>
                <w:lang w:val="nl-BE"/>
              </w:rPr>
              <w:t xml:space="preserve">BCSS -&gt; </w:t>
            </w:r>
            <w:r w:rsidR="002556D6">
              <w:rPr>
                <w:b/>
                <w:color w:val="FFFFFF"/>
                <w:lang w:val="nl-BE"/>
              </w:rPr>
              <w:t>INASTI</w:t>
            </w:r>
          </w:p>
        </w:tc>
      </w:tr>
      <w:tr w:rsidR="00876722" w:rsidRPr="0014759F" w14:paraId="7675569C" w14:textId="77777777" w:rsidTr="004B5D1C">
        <w:trPr>
          <w:trHeight w:val="279"/>
        </w:trPr>
        <w:tc>
          <w:tcPr>
            <w:tcW w:w="3263" w:type="dxa"/>
            <w:shd w:val="clear" w:color="auto" w:fill="D9D9D9"/>
          </w:tcPr>
          <w:p w14:paraId="089D29BE" w14:textId="77777777" w:rsidR="00876722" w:rsidRPr="0014759F" w:rsidRDefault="00876722" w:rsidP="004B5D1C">
            <w:pPr>
              <w:spacing w:after="0" w:line="240" w:lineRule="auto"/>
              <w:rPr>
                <w:rFonts w:cs="Courier New"/>
                <w:b/>
                <w:color w:val="000000"/>
              </w:rPr>
            </w:pPr>
            <w:r w:rsidRPr="0014759F">
              <w:rPr>
                <w:b/>
                <w:color w:val="000000"/>
              </w:rPr>
              <w:t xml:space="preserve">numéro </w:t>
            </w:r>
            <w:proofErr w:type="spellStart"/>
            <w:r w:rsidRPr="0014759F">
              <w:rPr>
                <w:b/>
                <w:color w:val="000000"/>
              </w:rPr>
              <w:t>cbe</w:t>
            </w:r>
            <w:proofErr w:type="spellEnd"/>
          </w:p>
        </w:tc>
        <w:tc>
          <w:tcPr>
            <w:tcW w:w="6973" w:type="dxa"/>
            <w:shd w:val="clear" w:color="auto" w:fill="FFFFFF"/>
          </w:tcPr>
          <w:p w14:paraId="10570C08" w14:textId="77777777" w:rsidR="00876722" w:rsidRPr="00DD1CD6" w:rsidRDefault="00220668" w:rsidP="004B5D1C">
            <w:pPr>
              <w:spacing w:after="0" w:line="240" w:lineRule="auto"/>
              <w:rPr>
                <w:rFonts w:cs="Courier New"/>
                <w:color w:val="92D050"/>
              </w:rPr>
            </w:pPr>
            <w:r w:rsidRPr="00220668">
              <w:t>0208044709</w:t>
            </w:r>
          </w:p>
        </w:tc>
      </w:tr>
      <w:tr w:rsidR="00876722" w:rsidRPr="0014759F" w14:paraId="0B96AE44" w14:textId="77777777" w:rsidTr="004B5D1C">
        <w:trPr>
          <w:trHeight w:val="975"/>
        </w:trPr>
        <w:tc>
          <w:tcPr>
            <w:tcW w:w="3263" w:type="dxa"/>
            <w:shd w:val="clear" w:color="auto" w:fill="D9D9D9"/>
          </w:tcPr>
          <w:p w14:paraId="0E88985C" w14:textId="77777777" w:rsidR="00876722" w:rsidRPr="0014759F" w:rsidRDefault="00876722" w:rsidP="004B5D1C">
            <w:pPr>
              <w:spacing w:after="0" w:line="240" w:lineRule="auto"/>
              <w:rPr>
                <w:rFonts w:cs="Courier New"/>
                <w:b/>
                <w:color w:val="000000"/>
              </w:rPr>
            </w:pPr>
            <w:proofErr w:type="spellStart"/>
            <w:r w:rsidRPr="0014759F">
              <w:rPr>
                <w:b/>
                <w:color w:val="000000"/>
                <w:lang w:val="nl-BE"/>
              </w:rPr>
              <w:t>uniqID</w:t>
            </w:r>
            <w:proofErr w:type="spellEnd"/>
            <w:r w:rsidRPr="0014759F">
              <w:rPr>
                <w:b/>
                <w:color w:val="000000"/>
                <w:lang w:val="nl-BE"/>
              </w:rPr>
              <w:t xml:space="preserve"> voucher</w:t>
            </w:r>
          </w:p>
        </w:tc>
        <w:tc>
          <w:tcPr>
            <w:tcW w:w="6973" w:type="dxa"/>
            <w:shd w:val="clear" w:color="auto" w:fill="FFFFFF"/>
          </w:tcPr>
          <w:p w14:paraId="2949B44D" w14:textId="5417ABB0" w:rsidR="00876722" w:rsidRPr="00917901" w:rsidRDefault="00876722" w:rsidP="00861390">
            <w:pPr>
              <w:spacing w:after="0" w:line="240" w:lineRule="auto"/>
              <w:jc w:val="left"/>
              <w:rPr>
                <w:rFonts w:cs="Courier New"/>
                <w:color w:val="333333"/>
              </w:rPr>
            </w:pPr>
            <w:r w:rsidRPr="003D10E3">
              <w:rPr>
                <w:i/>
              </w:rPr>
              <w:t>‘</w:t>
            </w:r>
            <w:proofErr w:type="spellStart"/>
            <w:r>
              <w:rPr>
                <w:i/>
              </w:rPr>
              <w:t>ArtistA</w:t>
            </w:r>
            <w:r w:rsidR="004C1BDC">
              <w:rPr>
                <w:i/>
              </w:rPr>
              <w:t>llowance</w:t>
            </w:r>
            <w:r w:rsidRPr="003D10E3">
              <w:rPr>
                <w:i/>
              </w:rPr>
              <w:t>.notify</w:t>
            </w:r>
            <w:proofErr w:type="spellEnd"/>
            <w:r w:rsidRPr="003D10E3">
              <w:rPr>
                <w:i/>
              </w:rPr>
              <w:t>.’</w:t>
            </w:r>
            <w:r w:rsidRPr="003D10E3">
              <w:t xml:space="preserve"> suivi d'un nombre croissant. Le numéro est incrémenté pour chaque voucher pour ce partenaire avec l’application code </w:t>
            </w:r>
            <w:r w:rsidRPr="003D10E3">
              <w:rPr>
                <w:i/>
              </w:rPr>
              <w:t>‘</w:t>
            </w:r>
            <w:proofErr w:type="spellStart"/>
            <w:r w:rsidRPr="003D10E3">
              <w:rPr>
                <w:i/>
              </w:rPr>
              <w:t>ArtistA</w:t>
            </w:r>
            <w:r w:rsidR="004C1BDC">
              <w:rPr>
                <w:i/>
              </w:rPr>
              <w:t>llowance</w:t>
            </w:r>
            <w:proofErr w:type="spellEnd"/>
            <w:r w:rsidRPr="003D10E3">
              <w:rPr>
                <w:i/>
              </w:rPr>
              <w:t xml:space="preserve">’ </w:t>
            </w:r>
            <w:r w:rsidRPr="003D10E3">
              <w:t xml:space="preserve">et le code d’opération </w:t>
            </w:r>
            <w:r w:rsidRPr="003D10E3">
              <w:rPr>
                <w:i/>
              </w:rPr>
              <w:t>‘</w:t>
            </w:r>
            <w:proofErr w:type="spellStart"/>
            <w:r w:rsidR="002556D6" w:rsidRPr="002556D6">
              <w:rPr>
                <w:i/>
              </w:rPr>
              <w:t>notifyArtistAttestations</w:t>
            </w:r>
            <w:proofErr w:type="spellEnd"/>
          </w:p>
        </w:tc>
      </w:tr>
      <w:tr w:rsidR="00876722" w:rsidRPr="0014759F" w14:paraId="6802CD84" w14:textId="77777777" w:rsidTr="004B5D1C">
        <w:trPr>
          <w:trHeight w:val="956"/>
        </w:trPr>
        <w:tc>
          <w:tcPr>
            <w:tcW w:w="3263" w:type="dxa"/>
            <w:shd w:val="clear" w:color="auto" w:fill="D9D9D9"/>
          </w:tcPr>
          <w:p w14:paraId="2EA81456" w14:textId="77777777" w:rsidR="00876722" w:rsidRPr="00AA7645" w:rsidRDefault="00876722" w:rsidP="004B5D1C">
            <w:pPr>
              <w:spacing w:after="0" w:line="240" w:lineRule="auto"/>
              <w:rPr>
                <w:b/>
                <w:color w:val="000000"/>
                <w:lang w:val="en-US"/>
              </w:rPr>
            </w:pPr>
            <w:r w:rsidRPr="00AA7645">
              <w:rPr>
                <w:b/>
                <w:color w:val="000000"/>
                <w:lang w:val="en-US"/>
              </w:rPr>
              <w:t xml:space="preserve">ID </w:t>
            </w:r>
            <w:proofErr w:type="spellStart"/>
            <w:r w:rsidRPr="00AA7645">
              <w:rPr>
                <w:b/>
                <w:color w:val="000000"/>
                <w:lang w:val="en-US"/>
              </w:rPr>
              <w:t>fichier</w:t>
            </w:r>
            <w:proofErr w:type="spellEnd"/>
            <w:r w:rsidRPr="00AA7645">
              <w:rPr>
                <w:b/>
                <w:color w:val="000000"/>
                <w:lang w:val="en-US"/>
              </w:rPr>
              <w:t xml:space="preserve"> “data”</w:t>
            </w:r>
          </w:p>
        </w:tc>
        <w:tc>
          <w:tcPr>
            <w:tcW w:w="6973" w:type="dxa"/>
            <w:shd w:val="clear" w:color="auto" w:fill="FFFFFF"/>
          </w:tcPr>
          <w:p w14:paraId="0120F279" w14:textId="1C417D18" w:rsidR="00876722" w:rsidRPr="0014759F" w:rsidRDefault="00876722" w:rsidP="00BC48D4">
            <w:pPr>
              <w:spacing w:after="0" w:line="240" w:lineRule="auto"/>
              <w:rPr>
                <w:color w:val="333333"/>
                <w:sz w:val="20"/>
                <w:szCs w:val="20"/>
              </w:rPr>
            </w:pPr>
            <w:r w:rsidRPr="003D10E3">
              <w:rPr>
                <w:i/>
              </w:rPr>
              <w:t>‘</w:t>
            </w:r>
            <w:proofErr w:type="spellStart"/>
            <w:r>
              <w:rPr>
                <w:i/>
              </w:rPr>
              <w:t>ArtistA</w:t>
            </w:r>
            <w:r w:rsidR="004C1BDC">
              <w:rPr>
                <w:i/>
              </w:rPr>
              <w:t>llowance</w:t>
            </w:r>
            <w:r w:rsidRPr="003D10E3">
              <w:rPr>
                <w:i/>
              </w:rPr>
              <w:t>.notify</w:t>
            </w:r>
            <w:proofErr w:type="spellEnd"/>
            <w:r w:rsidRPr="003D10E3">
              <w:rPr>
                <w:i/>
              </w:rPr>
              <w:t>.’</w:t>
            </w:r>
            <w:r w:rsidRPr="003D10E3">
              <w:t xml:space="preserve"> </w:t>
            </w:r>
            <w:r w:rsidRPr="0014759F">
              <w:rPr>
                <w:color w:val="333333"/>
              </w:rPr>
              <w:t xml:space="preserve">suivi d'un nombre croissant. Le numéro est incrémenté pour chaque fichier « data » pour ce partenaire avec l’application code </w:t>
            </w:r>
            <w:r w:rsidRPr="003D10E3">
              <w:rPr>
                <w:i/>
              </w:rPr>
              <w:t>‘</w:t>
            </w:r>
            <w:proofErr w:type="spellStart"/>
            <w:r>
              <w:rPr>
                <w:i/>
              </w:rPr>
              <w:t>ArtistA</w:t>
            </w:r>
            <w:r w:rsidR="004C1BDC">
              <w:rPr>
                <w:i/>
              </w:rPr>
              <w:t>llowance</w:t>
            </w:r>
            <w:proofErr w:type="spellEnd"/>
            <w:r w:rsidRPr="003D10E3">
              <w:rPr>
                <w:i/>
              </w:rPr>
              <w:t>’</w:t>
            </w:r>
            <w:r w:rsidRPr="003D10E3">
              <w:t xml:space="preserve"> </w:t>
            </w:r>
            <w:r w:rsidRPr="004D5AB6">
              <w:rPr>
                <w:i/>
                <w:color w:val="C00000"/>
              </w:rPr>
              <w:t xml:space="preserve"> </w:t>
            </w:r>
            <w:r w:rsidRPr="0014759F">
              <w:rPr>
                <w:color w:val="333333"/>
              </w:rPr>
              <w:t xml:space="preserve">et le code d’opération </w:t>
            </w:r>
            <w:r w:rsidRPr="00F64F4A">
              <w:rPr>
                <w:i/>
              </w:rPr>
              <w:t>‘</w:t>
            </w:r>
            <w:proofErr w:type="spellStart"/>
            <w:r w:rsidR="002556D6" w:rsidRPr="002556D6">
              <w:rPr>
                <w:i/>
              </w:rPr>
              <w:t>notifyArtistAttestations</w:t>
            </w:r>
            <w:proofErr w:type="spellEnd"/>
            <w:r w:rsidR="002556D6">
              <w:rPr>
                <w:i/>
              </w:rPr>
              <w:t>’</w:t>
            </w:r>
            <w:r>
              <w:rPr>
                <w:i/>
              </w:rPr>
              <w:t>.</w:t>
            </w:r>
          </w:p>
        </w:tc>
      </w:tr>
      <w:tr w:rsidR="00876722" w:rsidRPr="0014759F" w14:paraId="6E096319" w14:textId="77777777" w:rsidTr="004B5D1C">
        <w:trPr>
          <w:trHeight w:val="420"/>
        </w:trPr>
        <w:tc>
          <w:tcPr>
            <w:tcW w:w="3263" w:type="dxa"/>
            <w:shd w:val="clear" w:color="auto" w:fill="D9D9D9"/>
          </w:tcPr>
          <w:p w14:paraId="4E933EAF" w14:textId="77777777" w:rsidR="00876722" w:rsidRPr="0014759F" w:rsidRDefault="00876722" w:rsidP="004B5D1C">
            <w:pPr>
              <w:spacing w:after="0" w:line="240" w:lineRule="auto"/>
              <w:rPr>
                <w:b/>
                <w:color w:val="000000"/>
              </w:rPr>
            </w:pPr>
            <w:r w:rsidRPr="0014759F">
              <w:rPr>
                <w:b/>
                <w:color w:val="000000"/>
              </w:rPr>
              <w:t>Extension du fichier “data”</w:t>
            </w:r>
          </w:p>
        </w:tc>
        <w:tc>
          <w:tcPr>
            <w:tcW w:w="6973" w:type="dxa"/>
            <w:shd w:val="clear" w:color="auto" w:fill="FFFFFF"/>
          </w:tcPr>
          <w:p w14:paraId="01D89CF0" w14:textId="756CE9AD" w:rsidR="00876722" w:rsidRPr="00917901" w:rsidRDefault="00876722" w:rsidP="002556D6">
            <w:pPr>
              <w:spacing w:after="0" w:line="240" w:lineRule="auto"/>
              <w:rPr>
                <w:color w:val="943634"/>
              </w:rPr>
            </w:pPr>
            <w:r w:rsidRPr="00100B1C">
              <w:t>.</w:t>
            </w:r>
            <w:proofErr w:type="spellStart"/>
            <w:r w:rsidRPr="00100B1C">
              <w:t>gz</w:t>
            </w:r>
            <w:commentRangeStart w:id="77"/>
            <w:commentRangeEnd w:id="77"/>
            <w:proofErr w:type="spellEnd"/>
            <w:r w:rsidR="008C2FBC">
              <w:rPr>
                <w:rStyle w:val="CommentReference"/>
                <w:rFonts w:ascii="Times New Roman" w:eastAsia="Times New Roman" w:hAnsi="Times New Roman"/>
                <w:szCs w:val="20"/>
              </w:rPr>
              <w:commentReference w:id="77"/>
            </w:r>
          </w:p>
        </w:tc>
      </w:tr>
    </w:tbl>
    <w:p w14:paraId="792BB3F6" w14:textId="77777777" w:rsidR="00876722" w:rsidRDefault="00876722" w:rsidP="00876722"/>
    <w:p w14:paraId="1CA3DB48" w14:textId="77777777" w:rsidR="00876722" w:rsidRDefault="00876722" w:rsidP="00876722">
      <w:r w:rsidRPr="00A662E3">
        <w:t xml:space="preserve">Le tableau ci-dessus </w:t>
      </w:r>
      <w:r>
        <w:t>décrit</w:t>
      </w:r>
      <w:r w:rsidRPr="00A662E3">
        <w:t xml:space="preserve"> le contenu</w:t>
      </w:r>
      <w:r>
        <w:t xml:space="preserve"> de quelques éléments</w:t>
      </w:r>
      <w:r w:rsidRPr="00A662E3">
        <w:t xml:space="preserve"> du voucher.</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876722" w:rsidRPr="0014759F" w14:paraId="01985334" w14:textId="77777777" w:rsidTr="004B5D1C">
        <w:tc>
          <w:tcPr>
            <w:tcW w:w="2231" w:type="dxa"/>
            <w:tcBorders>
              <w:top w:val="single" w:sz="8" w:space="0" w:color="018AC0"/>
              <w:left w:val="single" w:sz="8" w:space="0" w:color="018AC0"/>
              <w:bottom w:val="nil"/>
              <w:right w:val="single" w:sz="8" w:space="0" w:color="FFFFFF"/>
            </w:tcBorders>
            <w:shd w:val="clear" w:color="auto" w:fill="018AC0"/>
          </w:tcPr>
          <w:p w14:paraId="552016D2" w14:textId="77777777" w:rsidR="00876722" w:rsidRPr="0014759F" w:rsidRDefault="00876722" w:rsidP="004B5D1C">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4B1862EF" w14:textId="43C61383" w:rsidR="00876722" w:rsidRPr="0014759F" w:rsidRDefault="00876722" w:rsidP="002556D6">
            <w:pPr>
              <w:spacing w:after="0" w:line="240" w:lineRule="auto"/>
              <w:rPr>
                <w:rFonts w:cs="Courier New"/>
                <w:b/>
                <w:color w:val="FFFFFF"/>
              </w:rPr>
            </w:pPr>
            <w:r w:rsidRPr="0014759F">
              <w:rPr>
                <w:b/>
                <w:color w:val="FFFFFF"/>
              </w:rPr>
              <w:t xml:space="preserve">BCSS -&gt; </w:t>
            </w:r>
            <w:r w:rsidR="002556D6">
              <w:rPr>
                <w:b/>
                <w:color w:val="FFFFFF"/>
              </w:rPr>
              <w:t>INASTI</w:t>
            </w:r>
          </w:p>
        </w:tc>
      </w:tr>
      <w:tr w:rsidR="00876722" w:rsidRPr="0014759F" w14:paraId="63BE35B8" w14:textId="77777777" w:rsidTr="004B5D1C">
        <w:tc>
          <w:tcPr>
            <w:tcW w:w="2231" w:type="dxa"/>
            <w:shd w:val="clear" w:color="auto" w:fill="D9D9D9"/>
          </w:tcPr>
          <w:p w14:paraId="4BBCA657" w14:textId="77777777" w:rsidR="00876722" w:rsidRPr="0014759F" w:rsidRDefault="00876722" w:rsidP="004B5D1C">
            <w:pPr>
              <w:spacing w:after="0" w:line="240" w:lineRule="auto"/>
              <w:rPr>
                <w:b/>
                <w:color w:val="000000"/>
              </w:rPr>
            </w:pPr>
            <w:proofErr w:type="spellStart"/>
            <w:r w:rsidRPr="0014759F">
              <w:rPr>
                <w:b/>
                <w:color w:val="000000"/>
              </w:rPr>
              <w:t>uniqueIdentifier</w:t>
            </w:r>
            <w:proofErr w:type="spellEnd"/>
          </w:p>
        </w:tc>
        <w:tc>
          <w:tcPr>
            <w:tcW w:w="5674" w:type="dxa"/>
            <w:shd w:val="clear" w:color="auto" w:fill="FFFFFF"/>
          </w:tcPr>
          <w:p w14:paraId="1F463724" w14:textId="77777777" w:rsidR="00876722" w:rsidRPr="00917901" w:rsidRDefault="00876722" w:rsidP="004B5D1C">
            <w:pPr>
              <w:spacing w:after="0" w:line="240" w:lineRule="auto"/>
            </w:pPr>
            <w:r w:rsidRPr="00917901">
              <w:t>Idem que l’ID unique dans le nom du voucher</w:t>
            </w:r>
          </w:p>
        </w:tc>
      </w:tr>
      <w:tr w:rsidR="00876722" w:rsidRPr="0014759F" w14:paraId="6E2369D5" w14:textId="77777777" w:rsidTr="004B5D1C">
        <w:tc>
          <w:tcPr>
            <w:tcW w:w="2231" w:type="dxa"/>
            <w:shd w:val="clear" w:color="auto" w:fill="D9D9D9"/>
          </w:tcPr>
          <w:p w14:paraId="131FC54A" w14:textId="77777777" w:rsidR="00876722" w:rsidRPr="0014759F" w:rsidRDefault="00876722" w:rsidP="004B5D1C">
            <w:pPr>
              <w:spacing w:after="0" w:line="240" w:lineRule="auto"/>
              <w:rPr>
                <w:b/>
                <w:color w:val="000000"/>
              </w:rPr>
            </w:pPr>
            <w:proofErr w:type="spellStart"/>
            <w:r w:rsidRPr="0014759F">
              <w:rPr>
                <w:b/>
                <w:color w:val="000000"/>
              </w:rPr>
              <w:t>mileStone</w:t>
            </w:r>
            <w:proofErr w:type="spellEnd"/>
          </w:p>
        </w:tc>
        <w:tc>
          <w:tcPr>
            <w:tcW w:w="5674" w:type="dxa"/>
            <w:shd w:val="clear" w:color="auto" w:fill="FFFFFF"/>
          </w:tcPr>
          <w:p w14:paraId="44E05B82" w14:textId="77777777" w:rsidR="00876722" w:rsidRPr="00917901" w:rsidRDefault="00876722" w:rsidP="004B5D1C">
            <w:pPr>
              <w:spacing w:after="0" w:line="240" w:lineRule="auto"/>
              <w:rPr>
                <w:color w:val="333333"/>
              </w:rPr>
            </w:pPr>
            <w:r w:rsidRPr="00917901">
              <w:rPr>
                <w:color w:val="333333"/>
              </w:rPr>
              <w:t>Date de création du voucher</w:t>
            </w:r>
          </w:p>
        </w:tc>
      </w:tr>
      <w:tr w:rsidR="00876722" w:rsidRPr="0014759F" w14:paraId="6705776A" w14:textId="77777777" w:rsidTr="004B5D1C">
        <w:tc>
          <w:tcPr>
            <w:tcW w:w="2231" w:type="dxa"/>
            <w:shd w:val="clear" w:color="auto" w:fill="D9D9D9"/>
          </w:tcPr>
          <w:p w14:paraId="5FA007E3" w14:textId="77777777" w:rsidR="00876722" w:rsidRPr="0014759F" w:rsidRDefault="00876722" w:rsidP="004B5D1C">
            <w:pPr>
              <w:spacing w:after="0" w:line="240" w:lineRule="auto"/>
              <w:rPr>
                <w:b/>
                <w:color w:val="000000"/>
              </w:rPr>
            </w:pPr>
            <w:proofErr w:type="spellStart"/>
            <w:r w:rsidRPr="0014759F">
              <w:rPr>
                <w:b/>
                <w:color w:val="000000"/>
              </w:rPr>
              <w:t>author</w:t>
            </w:r>
            <w:proofErr w:type="spellEnd"/>
          </w:p>
        </w:tc>
        <w:tc>
          <w:tcPr>
            <w:tcW w:w="5674" w:type="dxa"/>
            <w:shd w:val="clear" w:color="auto" w:fill="FFFFFF"/>
          </w:tcPr>
          <w:p w14:paraId="195B84E1" w14:textId="5EB1E430" w:rsidR="00876722" w:rsidRPr="00917901" w:rsidRDefault="00876722" w:rsidP="004B5D1C">
            <w:pPr>
              <w:spacing w:after="0" w:line="240" w:lineRule="auto"/>
              <w:rPr>
                <w:color w:val="333333"/>
              </w:rPr>
            </w:pPr>
            <w:proofErr w:type="spellStart"/>
            <w:r w:rsidRPr="00917901">
              <w:rPr>
                <w:color w:val="333333"/>
              </w:rPr>
              <w:t>cbe</w:t>
            </w:r>
            <w:proofErr w:type="spellEnd"/>
            <w:r w:rsidRPr="00917901">
              <w:rPr>
                <w:color w:val="333333"/>
              </w:rPr>
              <w:t xml:space="preserve"> </w:t>
            </w:r>
            <w:proofErr w:type="spellStart"/>
            <w:r w:rsidRPr="00917901">
              <w:rPr>
                <w:color w:val="333333"/>
              </w:rPr>
              <w:t>number</w:t>
            </w:r>
            <w:proofErr w:type="spellEnd"/>
            <w:r w:rsidRPr="00917901">
              <w:rPr>
                <w:color w:val="333333"/>
              </w:rPr>
              <w:t xml:space="preserve"> </w:t>
            </w:r>
            <w:r w:rsidR="002F51F3">
              <w:rPr>
                <w:color w:val="333333"/>
              </w:rPr>
              <w:t>0</w:t>
            </w:r>
            <w:r w:rsidRPr="00100B1C">
              <w:rPr>
                <w:color w:val="000000"/>
              </w:rPr>
              <w:t>244640631</w:t>
            </w:r>
          </w:p>
        </w:tc>
      </w:tr>
      <w:tr w:rsidR="00876722" w:rsidRPr="0014759F" w14:paraId="4349412B" w14:textId="77777777" w:rsidTr="004B5D1C">
        <w:tc>
          <w:tcPr>
            <w:tcW w:w="2231" w:type="dxa"/>
            <w:shd w:val="clear" w:color="auto" w:fill="D9D9D9"/>
          </w:tcPr>
          <w:p w14:paraId="57C308E1" w14:textId="77777777" w:rsidR="00876722" w:rsidRPr="0014759F" w:rsidRDefault="00876722" w:rsidP="004B5D1C">
            <w:pPr>
              <w:spacing w:after="0" w:line="240" w:lineRule="auto"/>
              <w:rPr>
                <w:b/>
                <w:color w:val="000000"/>
              </w:rPr>
            </w:pPr>
            <w:proofErr w:type="spellStart"/>
            <w:r w:rsidRPr="0014759F">
              <w:rPr>
                <w:b/>
                <w:color w:val="000000"/>
              </w:rPr>
              <w:t>addressee</w:t>
            </w:r>
            <w:proofErr w:type="spellEnd"/>
          </w:p>
        </w:tc>
        <w:tc>
          <w:tcPr>
            <w:tcW w:w="5674" w:type="dxa"/>
            <w:shd w:val="clear" w:color="auto" w:fill="FFFFFF"/>
          </w:tcPr>
          <w:p w14:paraId="703884BD" w14:textId="77777777" w:rsidR="00876722" w:rsidRPr="00AA7645" w:rsidRDefault="00876722" w:rsidP="004B5D1C">
            <w:pPr>
              <w:spacing w:after="0" w:line="240" w:lineRule="auto"/>
            </w:pPr>
            <w:proofErr w:type="spellStart"/>
            <w:r w:rsidRPr="00AA7645">
              <w:t>cbe</w:t>
            </w:r>
            <w:proofErr w:type="spellEnd"/>
            <w:r w:rsidRPr="00AA7645">
              <w:t xml:space="preserve"> </w:t>
            </w:r>
            <w:proofErr w:type="spellStart"/>
            <w:r w:rsidRPr="00AA7645">
              <w:t>number</w:t>
            </w:r>
            <w:proofErr w:type="spellEnd"/>
            <w:r w:rsidRPr="00AA7645">
              <w:t xml:space="preserve"> </w:t>
            </w:r>
            <w:r w:rsidR="00220668" w:rsidRPr="00220668">
              <w:t>0208044709</w:t>
            </w:r>
          </w:p>
        </w:tc>
      </w:tr>
      <w:tr w:rsidR="00876722" w:rsidRPr="0014759F" w14:paraId="1DBDE08D" w14:textId="77777777" w:rsidTr="004B5D1C">
        <w:tc>
          <w:tcPr>
            <w:tcW w:w="2231" w:type="dxa"/>
            <w:shd w:val="clear" w:color="auto" w:fill="D9D9D9"/>
          </w:tcPr>
          <w:p w14:paraId="6C55E7DC" w14:textId="77777777" w:rsidR="00876722" w:rsidRPr="0014759F" w:rsidRDefault="00876722" w:rsidP="004B5D1C">
            <w:pPr>
              <w:spacing w:after="0" w:line="240" w:lineRule="auto"/>
              <w:rPr>
                <w:color w:val="000000"/>
              </w:rPr>
            </w:pPr>
            <w:proofErr w:type="spellStart"/>
            <w:r w:rsidRPr="0014759F">
              <w:rPr>
                <w:b/>
                <w:color w:val="000000"/>
              </w:rPr>
              <w:t>applicationCode</w:t>
            </w:r>
            <w:proofErr w:type="spellEnd"/>
          </w:p>
        </w:tc>
        <w:tc>
          <w:tcPr>
            <w:tcW w:w="5674" w:type="dxa"/>
            <w:shd w:val="clear" w:color="auto" w:fill="FFFFFF"/>
          </w:tcPr>
          <w:p w14:paraId="36ACC993" w14:textId="35F050CA" w:rsidR="00876722" w:rsidRPr="004D5AB6" w:rsidRDefault="00876722" w:rsidP="004B5D1C">
            <w:pPr>
              <w:spacing w:after="0" w:line="240" w:lineRule="auto"/>
              <w:rPr>
                <w:i/>
              </w:rPr>
            </w:pPr>
            <w:proofErr w:type="spellStart"/>
            <w:r>
              <w:rPr>
                <w:i/>
              </w:rPr>
              <w:t>ArtistA</w:t>
            </w:r>
            <w:r w:rsidR="004C1BDC">
              <w:rPr>
                <w:i/>
              </w:rPr>
              <w:t>llowance</w:t>
            </w:r>
            <w:proofErr w:type="spellEnd"/>
          </w:p>
        </w:tc>
      </w:tr>
      <w:tr w:rsidR="00876722" w:rsidRPr="0014759F" w14:paraId="79355B66" w14:textId="77777777" w:rsidTr="004B5D1C">
        <w:tc>
          <w:tcPr>
            <w:tcW w:w="2231" w:type="dxa"/>
            <w:shd w:val="clear" w:color="auto" w:fill="D9D9D9"/>
          </w:tcPr>
          <w:p w14:paraId="185C3407" w14:textId="77777777" w:rsidR="00876722" w:rsidRPr="0014759F" w:rsidRDefault="00876722" w:rsidP="004B5D1C">
            <w:pPr>
              <w:spacing w:after="0" w:line="240" w:lineRule="auto"/>
              <w:rPr>
                <w:color w:val="000000"/>
              </w:rPr>
            </w:pPr>
            <w:proofErr w:type="spellStart"/>
            <w:r w:rsidRPr="0014759F">
              <w:rPr>
                <w:b/>
                <w:color w:val="000000"/>
              </w:rPr>
              <w:t>operationCode</w:t>
            </w:r>
            <w:proofErr w:type="spellEnd"/>
          </w:p>
        </w:tc>
        <w:tc>
          <w:tcPr>
            <w:tcW w:w="5674" w:type="dxa"/>
            <w:shd w:val="clear" w:color="auto" w:fill="FFFFFF"/>
          </w:tcPr>
          <w:p w14:paraId="2444A9DD" w14:textId="7D2BAEBD" w:rsidR="00876722" w:rsidRPr="004D5AB6" w:rsidRDefault="004F4090" w:rsidP="0081619D">
            <w:pPr>
              <w:spacing w:after="0" w:line="240" w:lineRule="auto"/>
              <w:rPr>
                <w:i/>
              </w:rPr>
            </w:pPr>
            <w:proofErr w:type="spellStart"/>
            <w:r w:rsidRPr="004F4090">
              <w:rPr>
                <w:i/>
              </w:rPr>
              <w:t>notifyArtistAttestations</w:t>
            </w:r>
            <w:proofErr w:type="spellEnd"/>
          </w:p>
        </w:tc>
      </w:tr>
      <w:tr w:rsidR="00876722" w:rsidRPr="0014759F" w14:paraId="5A80B86E" w14:textId="77777777" w:rsidTr="004B5D1C">
        <w:tc>
          <w:tcPr>
            <w:tcW w:w="2231" w:type="dxa"/>
            <w:shd w:val="clear" w:color="auto" w:fill="D9D9D9"/>
          </w:tcPr>
          <w:p w14:paraId="0F004946" w14:textId="77777777" w:rsidR="00876722" w:rsidRPr="0014759F" w:rsidRDefault="00876722" w:rsidP="004B5D1C">
            <w:pPr>
              <w:spacing w:after="0" w:line="240" w:lineRule="auto"/>
              <w:rPr>
                <w:b/>
                <w:color w:val="000000"/>
              </w:rPr>
            </w:pPr>
            <w:proofErr w:type="spellStart"/>
            <w:r w:rsidRPr="0014759F">
              <w:rPr>
                <w:b/>
                <w:color w:val="000000"/>
              </w:rPr>
              <w:t>fileSequenceNumber</w:t>
            </w:r>
            <w:proofErr w:type="spellEnd"/>
          </w:p>
        </w:tc>
        <w:tc>
          <w:tcPr>
            <w:tcW w:w="5674" w:type="dxa"/>
            <w:shd w:val="clear" w:color="auto" w:fill="FFFFFF"/>
          </w:tcPr>
          <w:p w14:paraId="1907C797" w14:textId="738F5D97" w:rsidR="00876722" w:rsidRPr="00917901" w:rsidRDefault="004F4090" w:rsidP="004B5D1C">
            <w:pPr>
              <w:spacing w:after="0" w:line="240" w:lineRule="auto"/>
              <w:rPr>
                <w:color w:val="333333"/>
              </w:rPr>
            </w:pPr>
            <w:r>
              <w:rPr>
                <w:color w:val="333333"/>
              </w:rPr>
              <w:t>absent</w:t>
            </w:r>
          </w:p>
        </w:tc>
      </w:tr>
      <w:tr w:rsidR="00876722" w:rsidRPr="0014759F" w14:paraId="3716B430" w14:textId="77777777" w:rsidTr="004B5D1C">
        <w:tc>
          <w:tcPr>
            <w:tcW w:w="2231" w:type="dxa"/>
            <w:shd w:val="clear" w:color="auto" w:fill="D9D9D9"/>
          </w:tcPr>
          <w:p w14:paraId="1730463B" w14:textId="77777777" w:rsidR="00876722" w:rsidRPr="0014759F" w:rsidRDefault="00876722" w:rsidP="004B5D1C">
            <w:pPr>
              <w:spacing w:after="0" w:line="240" w:lineRule="auto"/>
              <w:rPr>
                <w:b/>
                <w:color w:val="000000"/>
              </w:rPr>
            </w:pPr>
            <w:proofErr w:type="spellStart"/>
            <w:r w:rsidRPr="0014759F">
              <w:rPr>
                <w:b/>
                <w:color w:val="000000"/>
              </w:rPr>
              <w:t>encoding</w:t>
            </w:r>
            <w:proofErr w:type="spellEnd"/>
          </w:p>
        </w:tc>
        <w:tc>
          <w:tcPr>
            <w:tcW w:w="5674" w:type="dxa"/>
            <w:shd w:val="clear" w:color="auto" w:fill="FFFFFF"/>
          </w:tcPr>
          <w:p w14:paraId="3202F8FC" w14:textId="77777777" w:rsidR="00876722" w:rsidRPr="00917901" w:rsidRDefault="00876722" w:rsidP="004B5D1C">
            <w:pPr>
              <w:spacing w:after="0" w:line="240" w:lineRule="auto"/>
              <w:rPr>
                <w:color w:val="333333"/>
              </w:rPr>
            </w:pPr>
            <w:r w:rsidRPr="00917901">
              <w:rPr>
                <w:color w:val="333333"/>
              </w:rPr>
              <w:t>UTF8</w:t>
            </w:r>
          </w:p>
        </w:tc>
      </w:tr>
      <w:tr w:rsidR="00876722" w:rsidRPr="0014759F" w14:paraId="17281B5E" w14:textId="77777777" w:rsidTr="004B5D1C">
        <w:tc>
          <w:tcPr>
            <w:tcW w:w="2231" w:type="dxa"/>
            <w:shd w:val="clear" w:color="auto" w:fill="D9D9D9"/>
          </w:tcPr>
          <w:p w14:paraId="7D0B6AB4" w14:textId="77777777" w:rsidR="00876722" w:rsidRPr="0014759F" w:rsidRDefault="00876722" w:rsidP="004B5D1C">
            <w:pPr>
              <w:spacing w:after="0" w:line="240" w:lineRule="auto"/>
              <w:rPr>
                <w:b/>
                <w:color w:val="000000"/>
              </w:rPr>
            </w:pPr>
            <w:proofErr w:type="spellStart"/>
            <w:r w:rsidRPr="0014759F">
              <w:rPr>
                <w:b/>
                <w:color w:val="000000"/>
              </w:rPr>
              <w:t>messageStructure</w:t>
            </w:r>
            <w:proofErr w:type="spellEnd"/>
          </w:p>
        </w:tc>
        <w:tc>
          <w:tcPr>
            <w:tcW w:w="5674" w:type="dxa"/>
            <w:shd w:val="clear" w:color="auto" w:fill="FFFFFF"/>
          </w:tcPr>
          <w:p w14:paraId="3A09705B" w14:textId="77777777" w:rsidR="00876722" w:rsidRPr="00917901" w:rsidRDefault="00876722" w:rsidP="004B5D1C">
            <w:pPr>
              <w:spacing w:after="0" w:line="240" w:lineRule="auto"/>
              <w:rPr>
                <w:color w:val="333333"/>
              </w:rPr>
            </w:pPr>
          </w:p>
        </w:tc>
      </w:tr>
      <w:tr w:rsidR="00876722" w:rsidRPr="0014759F" w14:paraId="72DA7CB8" w14:textId="77777777" w:rsidTr="004B5D1C">
        <w:tc>
          <w:tcPr>
            <w:tcW w:w="2231" w:type="dxa"/>
            <w:shd w:val="clear" w:color="auto" w:fill="D9D9D9"/>
          </w:tcPr>
          <w:p w14:paraId="78AEA37C" w14:textId="77777777" w:rsidR="00876722" w:rsidRPr="0014759F" w:rsidRDefault="00876722" w:rsidP="004B5D1C">
            <w:pPr>
              <w:spacing w:after="0" w:line="240" w:lineRule="auto"/>
              <w:ind w:left="708"/>
              <w:rPr>
                <w:color w:val="000000"/>
              </w:rPr>
            </w:pPr>
            <w:proofErr w:type="spellStart"/>
            <w:r w:rsidRPr="0014759F">
              <w:rPr>
                <w:b/>
                <w:color w:val="000000"/>
              </w:rPr>
              <w:t>patternLength</w:t>
            </w:r>
            <w:proofErr w:type="spellEnd"/>
          </w:p>
        </w:tc>
        <w:tc>
          <w:tcPr>
            <w:tcW w:w="5674" w:type="dxa"/>
            <w:shd w:val="clear" w:color="auto" w:fill="FFFFFF"/>
          </w:tcPr>
          <w:p w14:paraId="5EC2D10B" w14:textId="77777777" w:rsidR="00876722" w:rsidRPr="00917901" w:rsidRDefault="00876722" w:rsidP="004B5D1C">
            <w:pPr>
              <w:spacing w:after="0" w:line="240" w:lineRule="auto"/>
              <w:rPr>
                <w:color w:val="333333"/>
              </w:rPr>
            </w:pPr>
            <w:r w:rsidRPr="00917901">
              <w:rPr>
                <w:color w:val="333333"/>
              </w:rPr>
              <w:t>absent</w:t>
            </w:r>
          </w:p>
        </w:tc>
      </w:tr>
      <w:tr w:rsidR="00876722" w:rsidRPr="0014759F" w14:paraId="3112B682" w14:textId="77777777" w:rsidTr="004B5D1C">
        <w:tc>
          <w:tcPr>
            <w:tcW w:w="2231" w:type="dxa"/>
            <w:shd w:val="clear" w:color="auto" w:fill="D9D9D9"/>
          </w:tcPr>
          <w:p w14:paraId="42EF83FF" w14:textId="77777777" w:rsidR="00876722" w:rsidRPr="0014759F" w:rsidRDefault="00876722" w:rsidP="004B5D1C">
            <w:pPr>
              <w:spacing w:after="0" w:line="240" w:lineRule="auto"/>
              <w:ind w:left="708"/>
              <w:rPr>
                <w:b/>
                <w:color w:val="000000"/>
              </w:rPr>
            </w:pPr>
            <w:proofErr w:type="spellStart"/>
            <w:r w:rsidRPr="0014759F">
              <w:rPr>
                <w:b/>
                <w:color w:val="000000"/>
              </w:rPr>
              <w:t>minLength</w:t>
            </w:r>
            <w:proofErr w:type="spellEnd"/>
          </w:p>
        </w:tc>
        <w:tc>
          <w:tcPr>
            <w:tcW w:w="5674" w:type="dxa"/>
            <w:shd w:val="clear" w:color="auto" w:fill="FFFFFF"/>
          </w:tcPr>
          <w:p w14:paraId="79A7AFDD" w14:textId="77777777" w:rsidR="00876722" w:rsidRPr="00917901" w:rsidRDefault="00876722" w:rsidP="004B5D1C">
            <w:pPr>
              <w:spacing w:after="0" w:line="240" w:lineRule="auto"/>
              <w:rPr>
                <w:color w:val="333333"/>
              </w:rPr>
            </w:pPr>
            <w:r w:rsidRPr="00917901">
              <w:rPr>
                <w:color w:val="333333"/>
              </w:rPr>
              <w:t>absent</w:t>
            </w:r>
          </w:p>
        </w:tc>
      </w:tr>
      <w:tr w:rsidR="00876722" w:rsidRPr="0014759F" w14:paraId="45C12C68" w14:textId="77777777" w:rsidTr="004B5D1C">
        <w:tc>
          <w:tcPr>
            <w:tcW w:w="2231" w:type="dxa"/>
            <w:shd w:val="clear" w:color="auto" w:fill="D9D9D9"/>
          </w:tcPr>
          <w:p w14:paraId="35F07191" w14:textId="77777777" w:rsidR="00876722" w:rsidRPr="0014759F" w:rsidRDefault="00876722" w:rsidP="004B5D1C">
            <w:pPr>
              <w:spacing w:after="0" w:line="240" w:lineRule="auto"/>
              <w:ind w:left="708"/>
              <w:rPr>
                <w:b/>
                <w:color w:val="000000"/>
              </w:rPr>
            </w:pPr>
            <w:proofErr w:type="spellStart"/>
            <w:r w:rsidRPr="0014759F">
              <w:rPr>
                <w:b/>
                <w:color w:val="000000"/>
              </w:rPr>
              <w:t>maxLength</w:t>
            </w:r>
            <w:proofErr w:type="spellEnd"/>
          </w:p>
        </w:tc>
        <w:tc>
          <w:tcPr>
            <w:tcW w:w="5674" w:type="dxa"/>
            <w:shd w:val="clear" w:color="auto" w:fill="FFFFFF"/>
          </w:tcPr>
          <w:p w14:paraId="6441A76F" w14:textId="77777777" w:rsidR="00876722" w:rsidRPr="00917901" w:rsidRDefault="00876722" w:rsidP="004B5D1C">
            <w:pPr>
              <w:spacing w:after="0" w:line="240" w:lineRule="auto"/>
              <w:rPr>
                <w:color w:val="333333"/>
              </w:rPr>
            </w:pPr>
            <w:r w:rsidRPr="00917901">
              <w:rPr>
                <w:color w:val="333333"/>
              </w:rPr>
              <w:t>absent</w:t>
            </w:r>
          </w:p>
        </w:tc>
      </w:tr>
      <w:tr w:rsidR="00876722" w:rsidRPr="0014759F" w14:paraId="4007BD9D" w14:textId="77777777" w:rsidTr="004B5D1C">
        <w:tc>
          <w:tcPr>
            <w:tcW w:w="2231" w:type="dxa"/>
            <w:shd w:val="clear" w:color="auto" w:fill="D9D9D9"/>
          </w:tcPr>
          <w:p w14:paraId="1ED17EE1" w14:textId="77777777" w:rsidR="00876722" w:rsidRPr="0014759F" w:rsidRDefault="00876722" w:rsidP="004B5D1C">
            <w:pPr>
              <w:spacing w:after="0" w:line="240" w:lineRule="auto"/>
              <w:ind w:left="708"/>
              <w:rPr>
                <w:b/>
                <w:color w:val="000000"/>
              </w:rPr>
            </w:pPr>
            <w:proofErr w:type="spellStart"/>
            <w:r w:rsidRPr="0014759F">
              <w:rPr>
                <w:b/>
                <w:color w:val="000000"/>
              </w:rPr>
              <w:t>syntax</w:t>
            </w:r>
            <w:proofErr w:type="spellEnd"/>
          </w:p>
        </w:tc>
        <w:tc>
          <w:tcPr>
            <w:tcW w:w="5674" w:type="dxa"/>
            <w:shd w:val="clear" w:color="auto" w:fill="FFFFFF"/>
          </w:tcPr>
          <w:p w14:paraId="65FD4332" w14:textId="77777777" w:rsidR="00876722" w:rsidRPr="00917901" w:rsidRDefault="00876722" w:rsidP="004B5D1C">
            <w:pPr>
              <w:spacing w:after="0" w:line="240" w:lineRule="auto"/>
              <w:rPr>
                <w:color w:val="333333"/>
              </w:rPr>
            </w:pPr>
            <w:r w:rsidRPr="00917901">
              <w:rPr>
                <w:color w:val="333333"/>
              </w:rPr>
              <w:t>XML</w:t>
            </w:r>
          </w:p>
        </w:tc>
      </w:tr>
      <w:tr w:rsidR="00876722" w:rsidRPr="0014759F" w14:paraId="64008628" w14:textId="77777777" w:rsidTr="004B5D1C">
        <w:tc>
          <w:tcPr>
            <w:tcW w:w="2231" w:type="dxa"/>
            <w:shd w:val="clear" w:color="auto" w:fill="D9D9D9"/>
          </w:tcPr>
          <w:p w14:paraId="040211D2" w14:textId="77777777" w:rsidR="00876722" w:rsidRPr="0014759F" w:rsidRDefault="00876722" w:rsidP="004B5D1C">
            <w:pPr>
              <w:spacing w:after="0" w:line="240" w:lineRule="auto"/>
              <w:rPr>
                <w:b/>
                <w:color w:val="000000"/>
              </w:rPr>
            </w:pPr>
            <w:proofErr w:type="spellStart"/>
            <w:r w:rsidRPr="0014759F">
              <w:rPr>
                <w:b/>
                <w:color w:val="000000"/>
              </w:rPr>
              <w:t>integrity</w:t>
            </w:r>
            <w:proofErr w:type="spellEnd"/>
          </w:p>
        </w:tc>
        <w:tc>
          <w:tcPr>
            <w:tcW w:w="5674" w:type="dxa"/>
            <w:shd w:val="clear" w:color="auto" w:fill="FFFFFF"/>
          </w:tcPr>
          <w:p w14:paraId="5E725A56" w14:textId="77777777" w:rsidR="00876722" w:rsidRPr="00917901" w:rsidRDefault="00876722" w:rsidP="004B5D1C">
            <w:pPr>
              <w:spacing w:after="0" w:line="240" w:lineRule="auto"/>
              <w:rPr>
                <w:color w:val="333333"/>
              </w:rPr>
            </w:pPr>
          </w:p>
        </w:tc>
      </w:tr>
      <w:tr w:rsidR="00876722" w:rsidRPr="0014759F" w14:paraId="23174D77" w14:textId="77777777" w:rsidTr="004B5D1C">
        <w:tc>
          <w:tcPr>
            <w:tcW w:w="2231" w:type="dxa"/>
            <w:shd w:val="clear" w:color="auto" w:fill="D9D9D9"/>
          </w:tcPr>
          <w:p w14:paraId="0327A279" w14:textId="77777777" w:rsidR="00876722" w:rsidRPr="0014759F" w:rsidRDefault="00876722" w:rsidP="004B5D1C">
            <w:pPr>
              <w:spacing w:after="0" w:line="240" w:lineRule="auto"/>
              <w:rPr>
                <w:b/>
                <w:color w:val="000000"/>
              </w:rPr>
            </w:pPr>
            <w:r w:rsidRPr="0014759F">
              <w:rPr>
                <w:b/>
                <w:color w:val="000000"/>
              </w:rPr>
              <w:t xml:space="preserve">   </w:t>
            </w:r>
            <w:proofErr w:type="spellStart"/>
            <w:r w:rsidRPr="0014759F">
              <w:rPr>
                <w:b/>
                <w:color w:val="000000"/>
              </w:rPr>
              <w:t>integrityMethod</w:t>
            </w:r>
            <w:proofErr w:type="spellEnd"/>
          </w:p>
        </w:tc>
        <w:tc>
          <w:tcPr>
            <w:tcW w:w="5674" w:type="dxa"/>
            <w:shd w:val="clear" w:color="auto" w:fill="FFFFFF"/>
          </w:tcPr>
          <w:p w14:paraId="2290ABB0" w14:textId="77777777" w:rsidR="00876722" w:rsidRPr="00917901" w:rsidRDefault="00876722" w:rsidP="004B5D1C">
            <w:pPr>
              <w:spacing w:after="0" w:line="240" w:lineRule="auto"/>
              <w:rPr>
                <w:color w:val="333333"/>
              </w:rPr>
            </w:pPr>
            <w:r w:rsidRPr="00917901">
              <w:rPr>
                <w:color w:val="333333"/>
              </w:rPr>
              <w:t>MD5</w:t>
            </w:r>
          </w:p>
        </w:tc>
      </w:tr>
      <w:tr w:rsidR="00876722" w:rsidRPr="0014759F" w14:paraId="0F701D4E" w14:textId="77777777" w:rsidTr="004B5D1C">
        <w:tc>
          <w:tcPr>
            <w:tcW w:w="2231" w:type="dxa"/>
            <w:shd w:val="clear" w:color="auto" w:fill="D9D9D9"/>
          </w:tcPr>
          <w:p w14:paraId="5003A67F" w14:textId="77777777" w:rsidR="00876722" w:rsidRPr="0014759F" w:rsidRDefault="00876722" w:rsidP="004B5D1C">
            <w:pPr>
              <w:spacing w:after="0" w:line="240" w:lineRule="auto"/>
              <w:rPr>
                <w:b/>
                <w:color w:val="000000"/>
              </w:rPr>
            </w:pPr>
            <w:r w:rsidRPr="0014759F">
              <w:rPr>
                <w:b/>
                <w:color w:val="000000"/>
              </w:rPr>
              <w:t xml:space="preserve">   value</w:t>
            </w:r>
          </w:p>
        </w:tc>
        <w:tc>
          <w:tcPr>
            <w:tcW w:w="5674" w:type="dxa"/>
            <w:shd w:val="clear" w:color="auto" w:fill="FFFFFF"/>
          </w:tcPr>
          <w:p w14:paraId="37172EED" w14:textId="77777777" w:rsidR="00876722" w:rsidRPr="00917901" w:rsidRDefault="00876722" w:rsidP="004B5D1C">
            <w:pPr>
              <w:spacing w:after="0" w:line="240" w:lineRule="auto"/>
              <w:rPr>
                <w:color w:val="333333"/>
              </w:rPr>
            </w:pPr>
            <w:r w:rsidRPr="00917901">
              <w:rPr>
                <w:color w:val="333333"/>
              </w:rPr>
              <w:t>le MD5-checksum du fichier non-comprimé</w:t>
            </w:r>
          </w:p>
        </w:tc>
      </w:tr>
    </w:tbl>
    <w:p w14:paraId="5B20FFB1" w14:textId="77777777" w:rsidR="00876722" w:rsidRPr="002E336D" w:rsidRDefault="00876722" w:rsidP="004D5AB6"/>
    <w:p w14:paraId="1BFE18A6" w14:textId="77777777" w:rsidR="0023368C" w:rsidRDefault="006A51A8" w:rsidP="00616A75">
      <w:pPr>
        <w:pStyle w:val="Heading1"/>
      </w:pPr>
      <w:bookmarkStart w:id="78" w:name="_Toc163117036"/>
      <w:r>
        <w:lastRenderedPageBreak/>
        <w:t>Description des messages échangés</w:t>
      </w:r>
      <w:bookmarkEnd w:id="78"/>
    </w:p>
    <w:p w14:paraId="7E0448A1" w14:textId="77777777" w:rsidR="00BD46AE" w:rsidRDefault="00540AC2" w:rsidP="00BD46AE">
      <w:pPr>
        <w:jc w:val="left"/>
      </w:pPr>
      <w:r>
        <w:t>La communication aura lieu dans un environnement sécurisé au moyen de messages LDM.  Pour plus d'informations sur l'architecture orientée service, veuillez-vous référer au</w:t>
      </w:r>
      <w:r w:rsidR="00E26A01">
        <w:t xml:space="preserve"> point</w:t>
      </w:r>
      <w:r w:rsidR="004F6668">
        <w:t xml:space="preserve"> </w:t>
      </w:r>
      <w:r w:rsidR="004F6668">
        <w:fldChar w:fldCharType="begin"/>
      </w:r>
      <w:r w:rsidR="004F6668">
        <w:instrText xml:space="preserve"> REF _Ref483154639 \r \h </w:instrText>
      </w:r>
      <w:r w:rsidR="004F6668">
        <w:fldChar w:fldCharType="separate"/>
      </w:r>
      <w:r w:rsidR="00B4370A">
        <w:t>[3]</w:t>
      </w:r>
      <w:r w:rsidR="004F6668">
        <w:fldChar w:fldCharType="end"/>
      </w:r>
      <w:r>
        <w:t xml:space="preserve">. Si un partenaire n'a pas encore accès à l'infrastructure SOA de la BCSS, une liste des démarches à réaliser pour obtenir un accès et tester cet accès est disponible </w:t>
      </w:r>
      <w:r w:rsidR="00E26A01">
        <w:t>au point</w:t>
      </w:r>
      <w:r w:rsidR="004F6668">
        <w:t xml:space="preserve"> </w:t>
      </w:r>
      <w:r w:rsidR="004F6668">
        <w:fldChar w:fldCharType="begin"/>
      </w:r>
      <w:r w:rsidR="004F6668">
        <w:instrText xml:space="preserve"> REF _Ref483154904 \r \h </w:instrText>
      </w:r>
      <w:r w:rsidR="004F6668">
        <w:fldChar w:fldCharType="separate"/>
      </w:r>
      <w:r w:rsidR="00B4370A">
        <w:t>[4]</w:t>
      </w:r>
      <w:r w:rsidR="004F6668">
        <w:fldChar w:fldCharType="end"/>
      </w:r>
      <w:r>
        <w:t>.</w:t>
      </w:r>
    </w:p>
    <w:p w14:paraId="05634EC4" w14:textId="77777777" w:rsidR="002412BC" w:rsidRPr="0014759F" w:rsidRDefault="002412BC" w:rsidP="002412BC">
      <w:pPr>
        <w:pStyle w:val="Heading2"/>
        <w:rPr>
          <w:i/>
          <w:color w:val="C0504D"/>
        </w:rPr>
      </w:pPr>
      <w:bookmarkStart w:id="79" w:name="_Toc163117037"/>
      <w:r>
        <w:t>Fournisseur</w:t>
      </w:r>
      <w:bookmarkEnd w:id="79"/>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725"/>
        <w:gridCol w:w="7739"/>
      </w:tblGrid>
      <w:tr w:rsidR="0014759F" w:rsidRPr="0014759F" w14:paraId="42F04F7B" w14:textId="77777777" w:rsidTr="00726466">
        <w:tc>
          <w:tcPr>
            <w:tcW w:w="1725" w:type="dxa"/>
            <w:tcBorders>
              <w:top w:val="single" w:sz="8" w:space="0" w:color="018AC0"/>
              <w:left w:val="single" w:sz="8" w:space="0" w:color="018AC0"/>
              <w:bottom w:val="nil"/>
              <w:right w:val="single" w:sz="8" w:space="0" w:color="FFFFFF"/>
            </w:tcBorders>
            <w:shd w:val="clear" w:color="auto" w:fill="018AC0"/>
          </w:tcPr>
          <w:p w14:paraId="4DD1557F" w14:textId="77777777" w:rsidR="00DA1306" w:rsidRPr="0014759F" w:rsidRDefault="00DA1306" w:rsidP="0014759F">
            <w:pPr>
              <w:spacing w:after="0" w:line="240" w:lineRule="auto"/>
              <w:rPr>
                <w:color w:val="FFFFFF"/>
              </w:rPr>
            </w:pPr>
          </w:p>
        </w:tc>
        <w:tc>
          <w:tcPr>
            <w:tcW w:w="7739" w:type="dxa"/>
            <w:tcBorders>
              <w:top w:val="single" w:sz="8" w:space="0" w:color="018AC0"/>
              <w:left w:val="single" w:sz="8" w:space="0" w:color="FFFFFF"/>
              <w:bottom w:val="nil"/>
              <w:right w:val="single" w:sz="8" w:space="0" w:color="018AC0"/>
            </w:tcBorders>
            <w:shd w:val="clear" w:color="auto" w:fill="018AC0"/>
          </w:tcPr>
          <w:p w14:paraId="72C9CDFD" w14:textId="77777777" w:rsidR="00DA1306" w:rsidRPr="0014759F" w:rsidRDefault="00DA1306" w:rsidP="0014759F">
            <w:pPr>
              <w:spacing w:after="0" w:line="240" w:lineRule="auto"/>
              <w:rPr>
                <w:b/>
                <w:color w:val="FFFFFF"/>
              </w:rPr>
            </w:pPr>
          </w:p>
        </w:tc>
      </w:tr>
      <w:tr w:rsidR="0014759F" w:rsidRPr="0014759F" w14:paraId="0D6127F0" w14:textId="77777777" w:rsidTr="00726466">
        <w:tc>
          <w:tcPr>
            <w:tcW w:w="1725" w:type="dxa"/>
            <w:shd w:val="clear" w:color="auto" w:fill="D9D9D9"/>
          </w:tcPr>
          <w:p w14:paraId="1826032B" w14:textId="77777777" w:rsidR="00DA1306" w:rsidRPr="0014759F" w:rsidRDefault="00DA1306" w:rsidP="0014759F">
            <w:pPr>
              <w:spacing w:after="0" w:line="240" w:lineRule="auto"/>
              <w:jc w:val="left"/>
              <w:rPr>
                <w:b/>
                <w:color w:val="000000"/>
              </w:rPr>
            </w:pPr>
            <w:r w:rsidRPr="0014759F">
              <w:rPr>
                <w:b/>
                <w:color w:val="000000"/>
              </w:rPr>
              <w:t>Nom du service</w:t>
            </w:r>
          </w:p>
        </w:tc>
        <w:tc>
          <w:tcPr>
            <w:tcW w:w="7739" w:type="dxa"/>
            <w:shd w:val="clear" w:color="auto" w:fill="FFFFFF"/>
          </w:tcPr>
          <w:p w14:paraId="0554482A" w14:textId="5F88F3B1" w:rsidR="00DA1306" w:rsidRPr="0013146E" w:rsidRDefault="00E23182" w:rsidP="0014759F">
            <w:pPr>
              <w:spacing w:after="0" w:line="240" w:lineRule="auto"/>
              <w:rPr>
                <w:i/>
                <w:color w:val="943634"/>
                <w:lang w:val="en-US"/>
              </w:rPr>
            </w:pPr>
            <w:proofErr w:type="spellStart"/>
            <w:r w:rsidRPr="00E23182">
              <w:rPr>
                <w:i/>
                <w:lang w:val="en-US"/>
              </w:rPr>
              <w:t>ArtistA</w:t>
            </w:r>
            <w:r w:rsidR="004C1BDC">
              <w:rPr>
                <w:i/>
                <w:lang w:val="en-US"/>
              </w:rPr>
              <w:t>llowance</w:t>
            </w:r>
            <w:proofErr w:type="spellEnd"/>
          </w:p>
        </w:tc>
      </w:tr>
      <w:tr w:rsidR="00326382" w:rsidRPr="0014759F" w14:paraId="62C80816" w14:textId="77777777" w:rsidTr="00726466">
        <w:tc>
          <w:tcPr>
            <w:tcW w:w="1725" w:type="dxa"/>
            <w:shd w:val="clear" w:color="auto" w:fill="D9D9D9"/>
          </w:tcPr>
          <w:p w14:paraId="6345C9E6" w14:textId="77777777" w:rsidR="00326382" w:rsidRPr="0014759F" w:rsidRDefault="00326382" w:rsidP="00326382">
            <w:pPr>
              <w:spacing w:after="0" w:line="240" w:lineRule="auto"/>
              <w:jc w:val="left"/>
              <w:rPr>
                <w:b/>
                <w:color w:val="000000"/>
              </w:rPr>
            </w:pPr>
            <w:r w:rsidRPr="0014759F">
              <w:rPr>
                <w:b/>
                <w:color w:val="000000"/>
              </w:rPr>
              <w:t>XSD</w:t>
            </w:r>
          </w:p>
        </w:tc>
        <w:tc>
          <w:tcPr>
            <w:tcW w:w="7739" w:type="dxa"/>
            <w:shd w:val="clear" w:color="auto" w:fill="FFFFFF"/>
          </w:tcPr>
          <w:p w14:paraId="6155582B" w14:textId="77777777" w:rsidR="00326382" w:rsidRPr="0014759F" w:rsidRDefault="00326382" w:rsidP="00326382">
            <w:pPr>
              <w:spacing w:after="0" w:line="240" w:lineRule="auto"/>
              <w:rPr>
                <w:i/>
                <w:color w:val="C00000"/>
              </w:rPr>
            </w:pPr>
            <w:r w:rsidRPr="0014759F">
              <w:rPr>
                <w:color w:val="333333"/>
              </w:rPr>
              <w:t>L’élément et le type sont définis dans le XSD</w:t>
            </w:r>
            <w:r>
              <w:rPr>
                <w:color w:val="333333"/>
              </w:rPr>
              <w:t xml:space="preserve"> </w:t>
            </w:r>
          </w:p>
          <w:p w14:paraId="710EE083" w14:textId="22244EDA" w:rsidR="00326382" w:rsidRPr="00AD77F2" w:rsidRDefault="00326382" w:rsidP="00326382">
            <w:pPr>
              <w:spacing w:after="0" w:line="240" w:lineRule="auto"/>
              <w:jc w:val="left"/>
              <w:rPr>
                <w:i/>
                <w:color w:val="C0504D"/>
              </w:rPr>
            </w:pPr>
            <w:r w:rsidRPr="0014759F">
              <w:rPr>
                <w:color w:val="333333"/>
              </w:rPr>
              <w:t xml:space="preserve">Le </w:t>
            </w:r>
            <w:proofErr w:type="spellStart"/>
            <w:r w:rsidRPr="0014759F">
              <w:rPr>
                <w:color w:val="333333"/>
              </w:rPr>
              <w:t>namespace</w:t>
            </w:r>
            <w:proofErr w:type="spellEnd"/>
            <w:r w:rsidRPr="0014759F">
              <w:rPr>
                <w:color w:val="333333"/>
              </w:rPr>
              <w:t xml:space="preserve"> est</w:t>
            </w:r>
            <w:r>
              <w:rPr>
                <w:color w:val="333333"/>
              </w:rPr>
              <w:t> :</w:t>
            </w:r>
            <w:r w:rsidRPr="0014759F">
              <w:rPr>
                <w:color w:val="333333"/>
              </w:rPr>
              <w:t xml:space="preserve"> </w:t>
            </w:r>
            <w:r w:rsidRPr="00AD77F2">
              <w:rPr>
                <w:color w:val="333333"/>
              </w:rPr>
              <w:t>http://fpsss.fgov.be/intf/ArtistA</w:t>
            </w:r>
            <w:r>
              <w:rPr>
                <w:color w:val="333333"/>
              </w:rPr>
              <w:t>llowance</w:t>
            </w:r>
            <w:r w:rsidRPr="00AD77F2">
              <w:rPr>
                <w:color w:val="333333"/>
              </w:rPr>
              <w:t>Service/notify/v1</w:t>
            </w:r>
          </w:p>
        </w:tc>
      </w:tr>
      <w:tr w:rsidR="0014759F" w:rsidRPr="0014759F" w14:paraId="071D977E" w14:textId="77777777" w:rsidTr="00726466">
        <w:trPr>
          <w:trHeight w:val="183"/>
        </w:trPr>
        <w:tc>
          <w:tcPr>
            <w:tcW w:w="1725" w:type="dxa"/>
            <w:shd w:val="clear" w:color="auto" w:fill="D9D9D9"/>
          </w:tcPr>
          <w:p w14:paraId="2EEB0FA1" w14:textId="77777777" w:rsidR="00DA1306" w:rsidRPr="0014759F" w:rsidRDefault="00DA1306" w:rsidP="0014759F">
            <w:pPr>
              <w:spacing w:after="0" w:line="240" w:lineRule="auto"/>
              <w:jc w:val="left"/>
              <w:rPr>
                <w:b/>
                <w:color w:val="000000"/>
              </w:rPr>
            </w:pPr>
            <w:r w:rsidRPr="0014759F">
              <w:rPr>
                <w:b/>
                <w:color w:val="000000"/>
              </w:rPr>
              <w:t>Opé</w:t>
            </w:r>
            <w:r w:rsidR="00540AC2" w:rsidRPr="0014759F">
              <w:rPr>
                <w:b/>
                <w:color w:val="000000"/>
              </w:rPr>
              <w:t xml:space="preserve">ration / root </w:t>
            </w:r>
            <w:proofErr w:type="spellStart"/>
            <w:r w:rsidR="00540AC2" w:rsidRPr="0014759F">
              <w:rPr>
                <w:b/>
                <w:color w:val="000000"/>
              </w:rPr>
              <w:t>element</w:t>
            </w:r>
            <w:proofErr w:type="spellEnd"/>
          </w:p>
        </w:tc>
        <w:tc>
          <w:tcPr>
            <w:tcW w:w="7739" w:type="dxa"/>
            <w:shd w:val="clear" w:color="auto" w:fill="FFFFFF"/>
          </w:tcPr>
          <w:p w14:paraId="0AC372F3" w14:textId="77777777" w:rsidR="00DA1306" w:rsidRPr="0014759F" w:rsidRDefault="00C644B4" w:rsidP="00C644B4">
            <w:pPr>
              <w:spacing w:after="0" w:line="240" w:lineRule="auto"/>
              <w:rPr>
                <w:i/>
                <w:color w:val="333333"/>
              </w:rPr>
            </w:pPr>
            <w:proofErr w:type="spellStart"/>
            <w:r>
              <w:rPr>
                <w:i/>
                <w:lang w:val="en-US"/>
              </w:rPr>
              <w:t>notify</w:t>
            </w:r>
            <w:r w:rsidR="00AD77F2" w:rsidRPr="00AD77F2">
              <w:rPr>
                <w:i/>
                <w:lang w:val="en-US"/>
              </w:rPr>
              <w:t>ArtistAttestationsRequest</w:t>
            </w:r>
            <w:proofErr w:type="spellEnd"/>
            <w:r w:rsidR="00FA26B6">
              <w:rPr>
                <w:i/>
                <w:lang w:val="en-US"/>
              </w:rPr>
              <w:t>,</w:t>
            </w:r>
            <w:r w:rsidR="00FA26B6" w:rsidRPr="00AD77F2">
              <w:rPr>
                <w:i/>
                <w:lang w:val="en-US"/>
              </w:rPr>
              <w:t xml:space="preserve"> </w:t>
            </w:r>
            <w:proofErr w:type="spellStart"/>
            <w:r>
              <w:rPr>
                <w:i/>
                <w:lang w:val="en-US"/>
              </w:rPr>
              <w:t>notify</w:t>
            </w:r>
            <w:r w:rsidR="00FA26B6" w:rsidRPr="00AD77F2">
              <w:rPr>
                <w:i/>
                <w:lang w:val="en-US"/>
              </w:rPr>
              <w:t>ArtistAttestationsRe</w:t>
            </w:r>
            <w:r w:rsidR="00FA26B6">
              <w:rPr>
                <w:i/>
                <w:lang w:val="en-US"/>
              </w:rPr>
              <w:t>sponse</w:t>
            </w:r>
            <w:proofErr w:type="spellEnd"/>
          </w:p>
        </w:tc>
      </w:tr>
    </w:tbl>
    <w:p w14:paraId="15496DA1" w14:textId="77777777" w:rsidR="00DA1306" w:rsidRDefault="00DA1306" w:rsidP="00BD46AE">
      <w:pPr>
        <w:jc w:val="left"/>
        <w:rPr>
          <w:color w:val="943634"/>
        </w:rPr>
      </w:pPr>
    </w:p>
    <w:p w14:paraId="3CFF7D73" w14:textId="77777777" w:rsidR="002412BC" w:rsidRDefault="002412BC" w:rsidP="002412BC">
      <w:pPr>
        <w:pStyle w:val="Heading2"/>
      </w:pPr>
      <w:bookmarkStart w:id="80" w:name="_Toc163117038"/>
      <w:r>
        <w:t>Client</w:t>
      </w:r>
      <w:bookmarkEnd w:id="80"/>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725"/>
        <w:gridCol w:w="7739"/>
      </w:tblGrid>
      <w:tr w:rsidR="00377EA0" w:rsidRPr="0014759F" w14:paraId="4D754108" w14:textId="77777777" w:rsidTr="00BB3DB7">
        <w:tc>
          <w:tcPr>
            <w:tcW w:w="1725" w:type="dxa"/>
            <w:tcBorders>
              <w:top w:val="single" w:sz="8" w:space="0" w:color="018AC0"/>
              <w:left w:val="single" w:sz="8" w:space="0" w:color="018AC0"/>
              <w:bottom w:val="nil"/>
              <w:right w:val="single" w:sz="8" w:space="0" w:color="FFFFFF"/>
            </w:tcBorders>
            <w:shd w:val="clear" w:color="auto" w:fill="018AC0"/>
          </w:tcPr>
          <w:p w14:paraId="307C74F4" w14:textId="77777777" w:rsidR="00377EA0" w:rsidRPr="0014759F" w:rsidRDefault="00377EA0" w:rsidP="004B5D1C">
            <w:pPr>
              <w:spacing w:after="0" w:line="240" w:lineRule="auto"/>
              <w:rPr>
                <w:color w:val="FFFFFF"/>
              </w:rPr>
            </w:pPr>
          </w:p>
        </w:tc>
        <w:tc>
          <w:tcPr>
            <w:tcW w:w="7739" w:type="dxa"/>
            <w:tcBorders>
              <w:top w:val="single" w:sz="8" w:space="0" w:color="018AC0"/>
              <w:left w:val="single" w:sz="8" w:space="0" w:color="FFFFFF"/>
              <w:bottom w:val="nil"/>
              <w:right w:val="single" w:sz="8" w:space="0" w:color="018AC0"/>
            </w:tcBorders>
            <w:shd w:val="clear" w:color="auto" w:fill="018AC0"/>
          </w:tcPr>
          <w:p w14:paraId="319F75C1" w14:textId="77777777" w:rsidR="00377EA0" w:rsidRPr="0014759F" w:rsidRDefault="00377EA0" w:rsidP="004B5D1C">
            <w:pPr>
              <w:spacing w:after="0" w:line="240" w:lineRule="auto"/>
              <w:rPr>
                <w:b/>
                <w:color w:val="FFFFFF"/>
              </w:rPr>
            </w:pPr>
          </w:p>
        </w:tc>
      </w:tr>
      <w:tr w:rsidR="00377EA0" w:rsidRPr="0014759F" w14:paraId="5F757E58" w14:textId="77777777" w:rsidTr="00BB3DB7">
        <w:tc>
          <w:tcPr>
            <w:tcW w:w="1725" w:type="dxa"/>
            <w:shd w:val="clear" w:color="auto" w:fill="D9D9D9"/>
          </w:tcPr>
          <w:p w14:paraId="264CBA88" w14:textId="77777777" w:rsidR="00377EA0" w:rsidRPr="0014759F" w:rsidRDefault="00377EA0" w:rsidP="004B5D1C">
            <w:pPr>
              <w:spacing w:after="0" w:line="240" w:lineRule="auto"/>
              <w:jc w:val="left"/>
              <w:rPr>
                <w:b/>
                <w:color w:val="000000"/>
              </w:rPr>
            </w:pPr>
            <w:r w:rsidRPr="0014759F">
              <w:rPr>
                <w:b/>
                <w:color w:val="000000"/>
              </w:rPr>
              <w:t>Nom du service</w:t>
            </w:r>
          </w:p>
        </w:tc>
        <w:tc>
          <w:tcPr>
            <w:tcW w:w="7739" w:type="dxa"/>
            <w:shd w:val="clear" w:color="auto" w:fill="FFFFFF"/>
          </w:tcPr>
          <w:p w14:paraId="689CB916" w14:textId="561EB2D8" w:rsidR="00377EA0" w:rsidRPr="0013146E" w:rsidRDefault="00377EA0" w:rsidP="004B5D1C">
            <w:pPr>
              <w:spacing w:after="0" w:line="240" w:lineRule="auto"/>
              <w:rPr>
                <w:i/>
                <w:color w:val="943634"/>
                <w:lang w:val="en-US"/>
              </w:rPr>
            </w:pPr>
            <w:proofErr w:type="spellStart"/>
            <w:r w:rsidRPr="00E23182">
              <w:rPr>
                <w:i/>
                <w:lang w:val="en-US"/>
              </w:rPr>
              <w:t>ArtistA</w:t>
            </w:r>
            <w:r w:rsidR="004C1BDC">
              <w:rPr>
                <w:i/>
                <w:lang w:val="en-US"/>
              </w:rPr>
              <w:t>llowance</w:t>
            </w:r>
            <w:proofErr w:type="spellEnd"/>
          </w:p>
        </w:tc>
      </w:tr>
      <w:tr w:rsidR="00326382" w:rsidRPr="0014759F" w14:paraId="499DEE7F" w14:textId="77777777" w:rsidTr="00BB3DB7">
        <w:tc>
          <w:tcPr>
            <w:tcW w:w="1725" w:type="dxa"/>
            <w:shd w:val="clear" w:color="auto" w:fill="D9D9D9"/>
          </w:tcPr>
          <w:p w14:paraId="397CF1C0" w14:textId="77777777" w:rsidR="00326382" w:rsidRPr="0014759F" w:rsidRDefault="00326382" w:rsidP="00326382">
            <w:pPr>
              <w:spacing w:after="0" w:line="240" w:lineRule="auto"/>
              <w:jc w:val="left"/>
              <w:rPr>
                <w:b/>
                <w:color w:val="000000"/>
              </w:rPr>
            </w:pPr>
            <w:r w:rsidRPr="0014759F">
              <w:rPr>
                <w:b/>
                <w:color w:val="000000"/>
              </w:rPr>
              <w:t>XSD</w:t>
            </w:r>
          </w:p>
        </w:tc>
        <w:tc>
          <w:tcPr>
            <w:tcW w:w="7739" w:type="dxa"/>
            <w:shd w:val="clear" w:color="auto" w:fill="FFFFFF"/>
          </w:tcPr>
          <w:p w14:paraId="6C82337A" w14:textId="77777777" w:rsidR="00326382" w:rsidRPr="0014759F" w:rsidRDefault="00326382" w:rsidP="00326382">
            <w:pPr>
              <w:spacing w:after="0" w:line="240" w:lineRule="auto"/>
              <w:rPr>
                <w:i/>
                <w:color w:val="C00000"/>
              </w:rPr>
            </w:pPr>
            <w:r w:rsidRPr="0014759F">
              <w:rPr>
                <w:color w:val="333333"/>
              </w:rPr>
              <w:t>L’élément et le type sont définis dans le XSD</w:t>
            </w:r>
            <w:r>
              <w:rPr>
                <w:color w:val="333333"/>
              </w:rPr>
              <w:t xml:space="preserve"> </w:t>
            </w:r>
          </w:p>
          <w:p w14:paraId="5749E9DF" w14:textId="59FDC601" w:rsidR="00326382" w:rsidRPr="00AD77F2" w:rsidRDefault="00326382" w:rsidP="00326382">
            <w:pPr>
              <w:spacing w:after="0" w:line="240" w:lineRule="auto"/>
              <w:jc w:val="left"/>
              <w:rPr>
                <w:i/>
                <w:color w:val="C0504D"/>
              </w:rPr>
            </w:pPr>
            <w:r w:rsidRPr="0014759F">
              <w:rPr>
                <w:color w:val="333333"/>
              </w:rPr>
              <w:t xml:space="preserve">Le </w:t>
            </w:r>
            <w:proofErr w:type="spellStart"/>
            <w:r w:rsidRPr="0014759F">
              <w:rPr>
                <w:color w:val="333333"/>
              </w:rPr>
              <w:t>namespace</w:t>
            </w:r>
            <w:proofErr w:type="spellEnd"/>
            <w:r w:rsidRPr="0014759F">
              <w:rPr>
                <w:color w:val="333333"/>
              </w:rPr>
              <w:t xml:space="preserve"> est</w:t>
            </w:r>
            <w:r>
              <w:rPr>
                <w:color w:val="333333"/>
              </w:rPr>
              <w:t> :</w:t>
            </w:r>
            <w:r w:rsidRPr="0014759F">
              <w:rPr>
                <w:color w:val="333333"/>
              </w:rPr>
              <w:t xml:space="preserve"> </w:t>
            </w:r>
            <w:r w:rsidRPr="00AD77F2">
              <w:rPr>
                <w:color w:val="333333"/>
              </w:rPr>
              <w:t>http://</w:t>
            </w:r>
            <w:r>
              <w:rPr>
                <w:color w:val="333333"/>
              </w:rPr>
              <w:t>ksz-bcss</w:t>
            </w:r>
            <w:r w:rsidRPr="00AD77F2">
              <w:rPr>
                <w:color w:val="333333"/>
              </w:rPr>
              <w:t>.fgov.be/intf/ArtistA</w:t>
            </w:r>
            <w:r>
              <w:rPr>
                <w:color w:val="333333"/>
              </w:rPr>
              <w:t>llowance</w:t>
            </w:r>
            <w:r w:rsidRPr="00AD77F2">
              <w:rPr>
                <w:color w:val="333333"/>
              </w:rPr>
              <w:t>Service/notify/v1</w:t>
            </w:r>
          </w:p>
        </w:tc>
      </w:tr>
      <w:tr w:rsidR="00377EA0" w:rsidRPr="0014759F" w14:paraId="681E896D" w14:textId="77777777" w:rsidTr="00BB3DB7">
        <w:trPr>
          <w:trHeight w:val="183"/>
        </w:trPr>
        <w:tc>
          <w:tcPr>
            <w:tcW w:w="1725" w:type="dxa"/>
            <w:shd w:val="clear" w:color="auto" w:fill="D9D9D9"/>
          </w:tcPr>
          <w:p w14:paraId="4AD359D9" w14:textId="77777777" w:rsidR="00377EA0" w:rsidRPr="0014759F" w:rsidRDefault="00377EA0" w:rsidP="004B5D1C">
            <w:pPr>
              <w:spacing w:after="0" w:line="240" w:lineRule="auto"/>
              <w:jc w:val="left"/>
              <w:rPr>
                <w:b/>
                <w:color w:val="000000"/>
              </w:rPr>
            </w:pPr>
            <w:r w:rsidRPr="0014759F">
              <w:rPr>
                <w:b/>
                <w:color w:val="000000"/>
              </w:rPr>
              <w:t xml:space="preserve">Opération / root </w:t>
            </w:r>
            <w:proofErr w:type="spellStart"/>
            <w:r w:rsidRPr="0014759F">
              <w:rPr>
                <w:b/>
                <w:color w:val="000000"/>
              </w:rPr>
              <w:t>element</w:t>
            </w:r>
            <w:proofErr w:type="spellEnd"/>
          </w:p>
        </w:tc>
        <w:tc>
          <w:tcPr>
            <w:tcW w:w="7739" w:type="dxa"/>
            <w:shd w:val="clear" w:color="auto" w:fill="FFFFFF"/>
          </w:tcPr>
          <w:p w14:paraId="292AC043" w14:textId="77777777" w:rsidR="00377EA0" w:rsidRPr="0014759F" w:rsidRDefault="00C644B4" w:rsidP="007404E4">
            <w:pPr>
              <w:spacing w:after="0" w:line="240" w:lineRule="auto"/>
              <w:rPr>
                <w:i/>
                <w:color w:val="333333"/>
              </w:rPr>
            </w:pPr>
            <w:proofErr w:type="spellStart"/>
            <w:r>
              <w:rPr>
                <w:i/>
                <w:lang w:val="en-US"/>
              </w:rPr>
              <w:t>notify</w:t>
            </w:r>
            <w:r w:rsidR="00377EA0" w:rsidRPr="00AD77F2">
              <w:rPr>
                <w:i/>
                <w:lang w:val="en-US"/>
              </w:rPr>
              <w:t>ArtistAttestations</w:t>
            </w:r>
            <w:proofErr w:type="spellEnd"/>
          </w:p>
        </w:tc>
      </w:tr>
    </w:tbl>
    <w:p w14:paraId="768B188D" w14:textId="77777777" w:rsidR="002412BC" w:rsidRPr="002412BC" w:rsidRDefault="002412BC" w:rsidP="002412BC">
      <w:pPr>
        <w:rPr>
          <w:lang w:eastAsia="fr-BE"/>
        </w:rPr>
      </w:pPr>
    </w:p>
    <w:p w14:paraId="5139C006" w14:textId="77777777" w:rsidR="00576A6A" w:rsidRPr="00F9150A" w:rsidRDefault="00C13AD7" w:rsidP="00DF26B6">
      <w:pPr>
        <w:pStyle w:val="Heading2"/>
      </w:pPr>
      <w:bookmarkStart w:id="81" w:name="_[root_element_requête]"/>
      <w:bookmarkStart w:id="82" w:name="_Toc163117039"/>
      <w:bookmarkEnd w:id="81"/>
      <w:commentRangeStart w:id="83"/>
      <w:proofErr w:type="spellStart"/>
      <w:r>
        <w:t>notifyArtistAttestationRequest</w:t>
      </w:r>
      <w:commentRangeEnd w:id="83"/>
      <w:proofErr w:type="spellEnd"/>
      <w:r w:rsidR="00BD71BD">
        <w:rPr>
          <w:rStyle w:val="CommentReference"/>
          <w:rFonts w:ascii="Times New Roman" w:eastAsia="Times New Roman" w:hAnsi="Times New Roman"/>
          <w:b w:val="0"/>
          <w:color w:val="auto"/>
          <w:szCs w:val="20"/>
        </w:rPr>
        <w:commentReference w:id="83"/>
      </w:r>
      <w:bookmarkEnd w:id="82"/>
    </w:p>
    <w:p w14:paraId="2F88881D" w14:textId="77777777" w:rsidR="00576A6A" w:rsidRPr="00F076D1" w:rsidRDefault="00A17F34" w:rsidP="00153389">
      <w:pPr>
        <w:rPr>
          <w:rFonts w:cs="Courier New"/>
        </w:rPr>
      </w:pPr>
      <w:r w:rsidRPr="00A17F34">
        <w:rPr>
          <w:rFonts w:cs="Courier New"/>
          <w:noProof/>
          <w:lang w:eastAsia="fr-BE"/>
        </w:rPr>
        <w:drawing>
          <wp:inline distT="0" distB="0" distL="0" distR="0" wp14:anchorId="07352E52" wp14:editId="1E3EA82E">
            <wp:extent cx="5943600" cy="274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746375"/>
                    </a:xfrm>
                    <a:prstGeom prst="rect">
                      <a:avLst/>
                    </a:prstGeom>
                  </pic:spPr>
                </pic:pic>
              </a:graphicData>
            </a:graphic>
          </wp:inline>
        </w:drawing>
      </w:r>
    </w:p>
    <w:p w14:paraId="23DA8386" w14:textId="77777777" w:rsidR="00BD46AE" w:rsidRPr="00616A75" w:rsidRDefault="00BD46AE" w:rsidP="00576A6A">
      <w:pPr>
        <w:rPr>
          <w:rFonts w:cs="Courier New"/>
          <w:i/>
        </w:rPr>
      </w:pP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993"/>
        <w:gridCol w:w="5912"/>
      </w:tblGrid>
      <w:tr w:rsidR="0014759F" w:rsidRPr="0014759F" w14:paraId="2141B1A2" w14:textId="77777777" w:rsidTr="0014759F">
        <w:tc>
          <w:tcPr>
            <w:tcW w:w="1993" w:type="dxa"/>
            <w:tcBorders>
              <w:top w:val="single" w:sz="8" w:space="0" w:color="018AC0"/>
              <w:left w:val="single" w:sz="8" w:space="0" w:color="018AC0"/>
              <w:bottom w:val="nil"/>
              <w:right w:val="single" w:sz="8" w:space="0" w:color="FFFFFF"/>
            </w:tcBorders>
            <w:shd w:val="clear" w:color="auto" w:fill="018AC0"/>
          </w:tcPr>
          <w:p w14:paraId="10F46DFF" w14:textId="77777777" w:rsidR="00616A75" w:rsidRPr="0014759F" w:rsidRDefault="00616A75" w:rsidP="0014759F">
            <w:pPr>
              <w:spacing w:after="0" w:line="240" w:lineRule="auto"/>
              <w:rPr>
                <w:rFonts w:cs="Courier New"/>
                <w:b/>
                <w:color w:val="FFFFFF"/>
              </w:rPr>
            </w:pPr>
            <w:r w:rsidRPr="0014759F">
              <w:rPr>
                <w:rFonts w:cs="Courier New"/>
                <w:b/>
                <w:color w:val="FFFFFF"/>
              </w:rPr>
              <w:lastRenderedPageBreak/>
              <w:t>Nom de l’élément</w:t>
            </w:r>
          </w:p>
        </w:tc>
        <w:tc>
          <w:tcPr>
            <w:tcW w:w="5912" w:type="dxa"/>
            <w:tcBorders>
              <w:top w:val="single" w:sz="8" w:space="0" w:color="018AC0"/>
              <w:left w:val="single" w:sz="8" w:space="0" w:color="FFFFFF"/>
              <w:bottom w:val="nil"/>
              <w:right w:val="single" w:sz="8" w:space="0" w:color="018AC0"/>
            </w:tcBorders>
            <w:shd w:val="clear" w:color="auto" w:fill="018AC0"/>
          </w:tcPr>
          <w:p w14:paraId="0C2C799A" w14:textId="77777777" w:rsidR="00616A75" w:rsidRPr="0014759F" w:rsidRDefault="00616A75" w:rsidP="0014759F">
            <w:pPr>
              <w:spacing w:after="0" w:line="240" w:lineRule="auto"/>
              <w:rPr>
                <w:rFonts w:cs="Courier New"/>
                <w:b/>
                <w:color w:val="FFFFFF"/>
              </w:rPr>
            </w:pPr>
            <w:r w:rsidRPr="0014759F">
              <w:rPr>
                <w:rFonts w:cs="Courier New"/>
                <w:b/>
                <w:color w:val="FFFFFF"/>
              </w:rPr>
              <w:t>Description</w:t>
            </w:r>
          </w:p>
        </w:tc>
      </w:tr>
      <w:tr w:rsidR="0014759F" w:rsidRPr="0014759F" w14:paraId="62D8519A" w14:textId="77777777" w:rsidTr="0014759F">
        <w:tc>
          <w:tcPr>
            <w:tcW w:w="1993" w:type="dxa"/>
            <w:shd w:val="clear" w:color="auto" w:fill="D9D9D9"/>
          </w:tcPr>
          <w:p w14:paraId="70485F87" w14:textId="77777777" w:rsidR="00616A75" w:rsidRPr="0014759F" w:rsidRDefault="00616A75" w:rsidP="0014759F">
            <w:pPr>
              <w:spacing w:after="0" w:line="240" w:lineRule="auto"/>
              <w:rPr>
                <w:rFonts w:cs="Courier New"/>
                <w:b/>
                <w:color w:val="000000"/>
              </w:rPr>
            </w:pPr>
            <w:proofErr w:type="spellStart"/>
            <w:r w:rsidRPr="0014759F">
              <w:rPr>
                <w:b/>
                <w:color w:val="000000"/>
                <w:lang w:val="nl-BE"/>
              </w:rPr>
              <w:t>sender</w:t>
            </w:r>
            <w:proofErr w:type="spellEnd"/>
          </w:p>
        </w:tc>
        <w:tc>
          <w:tcPr>
            <w:tcW w:w="5912" w:type="dxa"/>
            <w:shd w:val="clear" w:color="auto" w:fill="FFFFFF"/>
          </w:tcPr>
          <w:p w14:paraId="2385A96B" w14:textId="20ED39B2" w:rsidR="00616A75" w:rsidRPr="0014759F" w:rsidRDefault="00616A75" w:rsidP="0014759F">
            <w:pPr>
              <w:spacing w:after="0" w:line="240" w:lineRule="auto"/>
              <w:rPr>
                <w:rStyle w:val="hps"/>
                <w:color w:val="333333"/>
                <w:lang w:val="fr-FR"/>
              </w:rPr>
            </w:pPr>
            <w:r w:rsidRPr="0014759F">
              <w:rPr>
                <w:rStyle w:val="hps"/>
                <w:color w:val="333333"/>
                <w:lang w:val="fr-FR"/>
              </w:rPr>
              <w:t>Cet élément contient les informations de l</w:t>
            </w:r>
            <w:r w:rsidR="008B64E7" w:rsidRPr="0014759F">
              <w:rPr>
                <w:rStyle w:val="hps"/>
                <w:color w:val="333333"/>
                <w:lang w:val="fr-FR"/>
              </w:rPr>
              <w:t>’expéditeur</w:t>
            </w:r>
            <w:r w:rsidRPr="0014759F">
              <w:rPr>
                <w:rStyle w:val="hps"/>
                <w:color w:val="333333"/>
                <w:lang w:val="fr-FR"/>
              </w:rPr>
              <w:t xml:space="preserve">. Il est obligatoire. Le ticket et le </w:t>
            </w:r>
            <w:proofErr w:type="spellStart"/>
            <w:r w:rsidRPr="0014759F">
              <w:rPr>
                <w:rStyle w:val="hps"/>
                <w:color w:val="333333"/>
                <w:lang w:val="fr-FR"/>
              </w:rPr>
              <w:t>timestampSent</w:t>
            </w:r>
            <w:proofErr w:type="spellEnd"/>
            <w:r w:rsidRPr="0014759F">
              <w:rPr>
                <w:rStyle w:val="hps"/>
                <w:color w:val="333333"/>
                <w:lang w:val="fr-FR"/>
              </w:rPr>
              <w:t xml:space="preserve"> sont facultatifs, mais ils seront présents.</w:t>
            </w:r>
            <w:r w:rsidR="008B64E7" w:rsidRPr="0014759F">
              <w:rPr>
                <w:rStyle w:val="hps"/>
                <w:color w:val="333333"/>
                <w:lang w:val="fr-FR"/>
              </w:rPr>
              <w:t xml:space="preserve"> C’est l’expéditeur qui décide s’il le</w:t>
            </w:r>
            <w:r w:rsidR="00ED765A">
              <w:rPr>
                <w:rStyle w:val="hps"/>
                <w:color w:val="333333"/>
                <w:lang w:val="fr-FR"/>
              </w:rPr>
              <w:t>s</w:t>
            </w:r>
            <w:r w:rsidR="008B64E7" w:rsidRPr="0014759F">
              <w:rPr>
                <w:rStyle w:val="hps"/>
                <w:color w:val="333333"/>
                <w:lang w:val="fr-FR"/>
              </w:rPr>
              <w:t xml:space="preserve"> remplit ou pas mais la BCSS préfère que ces champs soient remplis.</w:t>
            </w:r>
          </w:p>
          <w:p w14:paraId="59C12C96" w14:textId="77777777" w:rsidR="00616A75" w:rsidRPr="0014759F" w:rsidRDefault="00616A75" w:rsidP="00F833F8">
            <w:pPr>
              <w:spacing w:after="0" w:line="240" w:lineRule="auto"/>
              <w:rPr>
                <w:rFonts w:cs="Courier New"/>
                <w:color w:val="333333"/>
              </w:rPr>
            </w:pPr>
            <w:r w:rsidRPr="0014759F">
              <w:rPr>
                <w:rStyle w:val="hps"/>
                <w:color w:val="333333"/>
                <w:lang w:val="fr-FR"/>
              </w:rPr>
              <w:t>L</w:t>
            </w:r>
            <w:r w:rsidR="008B64E7" w:rsidRPr="0014759F">
              <w:rPr>
                <w:rStyle w:val="hps"/>
                <w:color w:val="333333"/>
                <w:lang w:val="fr-FR"/>
              </w:rPr>
              <w:t>’expéditeur</w:t>
            </w:r>
            <w:r w:rsidRPr="0014759F">
              <w:rPr>
                <w:rStyle w:val="hps"/>
                <w:color w:val="333333"/>
                <w:lang w:val="fr-FR"/>
              </w:rPr>
              <w:t xml:space="preserve"> sera identifié </w:t>
            </w:r>
            <w:r w:rsidRPr="004D5AB6">
              <w:rPr>
                <w:rStyle w:val="hps"/>
                <w:lang w:val="fr-FR"/>
              </w:rPr>
              <w:t>par</w:t>
            </w:r>
            <w:r w:rsidR="00F833F8">
              <w:rPr>
                <w:rStyle w:val="hps"/>
                <w:lang w:val="fr-FR"/>
              </w:rPr>
              <w:t xml:space="preserve"> </w:t>
            </w:r>
            <w:r w:rsidR="00F833F8" w:rsidRPr="00FE7580">
              <w:t>0367303366</w:t>
            </w:r>
          </w:p>
        </w:tc>
      </w:tr>
      <w:tr w:rsidR="0014759F" w:rsidRPr="0014759F" w14:paraId="2D4988B5" w14:textId="77777777" w:rsidTr="0014759F">
        <w:tc>
          <w:tcPr>
            <w:tcW w:w="1993" w:type="dxa"/>
            <w:shd w:val="clear" w:color="auto" w:fill="D9D9D9"/>
          </w:tcPr>
          <w:p w14:paraId="1FBF7C5B" w14:textId="77777777" w:rsidR="00616A75" w:rsidRPr="0014759F" w:rsidRDefault="00616A75" w:rsidP="0014759F">
            <w:pPr>
              <w:spacing w:after="0" w:line="240" w:lineRule="auto"/>
              <w:rPr>
                <w:rFonts w:cs="Courier New"/>
                <w:b/>
                <w:color w:val="000000"/>
              </w:rPr>
            </w:pPr>
            <w:r w:rsidRPr="0014759F">
              <w:rPr>
                <w:b/>
                <w:color w:val="000000"/>
                <w:lang w:val="en-US"/>
              </w:rPr>
              <w:t>receiver</w:t>
            </w:r>
          </w:p>
        </w:tc>
        <w:tc>
          <w:tcPr>
            <w:tcW w:w="5912" w:type="dxa"/>
            <w:shd w:val="clear" w:color="auto" w:fill="FFFFFF"/>
          </w:tcPr>
          <w:p w14:paraId="101268C2" w14:textId="77777777" w:rsidR="00616A75" w:rsidRPr="0014759F" w:rsidRDefault="00616A75" w:rsidP="0014759F">
            <w:pPr>
              <w:spacing w:after="0" w:line="240" w:lineRule="auto"/>
              <w:rPr>
                <w:color w:val="333333"/>
                <w:lang w:val="fr-FR"/>
              </w:rPr>
            </w:pPr>
            <w:r w:rsidRPr="0014759F">
              <w:rPr>
                <w:rStyle w:val="hps"/>
                <w:color w:val="333333"/>
                <w:lang w:val="fr-FR"/>
              </w:rPr>
              <w:t>Cet élément</w:t>
            </w:r>
            <w:r w:rsidRPr="0014759F">
              <w:rPr>
                <w:color w:val="333333"/>
                <w:lang w:val="fr-FR"/>
              </w:rPr>
              <w:t xml:space="preserve"> </w:t>
            </w:r>
            <w:r w:rsidRPr="0014759F">
              <w:rPr>
                <w:rStyle w:val="hps"/>
                <w:color w:val="333333"/>
                <w:lang w:val="fr-FR"/>
              </w:rPr>
              <w:t>contient les informations du destinataire</w:t>
            </w:r>
            <w:r w:rsidRPr="0014759F">
              <w:rPr>
                <w:color w:val="333333"/>
                <w:lang w:val="fr-FR"/>
              </w:rPr>
              <w:t xml:space="preserve">. </w:t>
            </w:r>
            <w:r w:rsidRPr="0014759F">
              <w:rPr>
                <w:rStyle w:val="hps"/>
                <w:color w:val="333333"/>
                <w:lang w:val="fr-FR"/>
              </w:rPr>
              <w:t>Il est obligatoire</w:t>
            </w:r>
            <w:r w:rsidRPr="0014759F">
              <w:rPr>
                <w:color w:val="333333"/>
                <w:lang w:val="fr-FR"/>
              </w:rPr>
              <w:t xml:space="preserve">. </w:t>
            </w:r>
            <w:r w:rsidRPr="0014759F">
              <w:rPr>
                <w:rStyle w:val="hps"/>
                <w:color w:val="333333"/>
                <w:lang w:val="fr-FR"/>
              </w:rPr>
              <w:t>Le ticket</w:t>
            </w:r>
            <w:r w:rsidRPr="0014759F">
              <w:rPr>
                <w:color w:val="333333"/>
                <w:lang w:val="fr-FR"/>
              </w:rPr>
              <w:t xml:space="preserve"> </w:t>
            </w:r>
            <w:r w:rsidRPr="0014759F">
              <w:rPr>
                <w:rStyle w:val="hps"/>
                <w:color w:val="333333"/>
                <w:lang w:val="fr-FR"/>
              </w:rPr>
              <w:t>et</w:t>
            </w:r>
            <w:r w:rsidRPr="0014759F">
              <w:rPr>
                <w:color w:val="333333"/>
                <w:lang w:val="fr-FR"/>
              </w:rPr>
              <w:t xml:space="preserve"> </w:t>
            </w:r>
            <w:r w:rsidRPr="0014759F">
              <w:rPr>
                <w:rStyle w:val="hps"/>
                <w:color w:val="333333"/>
                <w:lang w:val="fr-FR"/>
              </w:rPr>
              <w:t xml:space="preserve">le </w:t>
            </w:r>
            <w:proofErr w:type="spellStart"/>
            <w:r w:rsidRPr="0014759F">
              <w:rPr>
                <w:rStyle w:val="hps"/>
                <w:color w:val="333333"/>
                <w:lang w:val="fr-FR"/>
              </w:rPr>
              <w:t>timestampSent</w:t>
            </w:r>
            <w:proofErr w:type="spellEnd"/>
            <w:r w:rsidRPr="0014759F">
              <w:rPr>
                <w:color w:val="333333"/>
                <w:lang w:val="fr-FR"/>
              </w:rPr>
              <w:t xml:space="preserve"> </w:t>
            </w:r>
            <w:r w:rsidRPr="0014759F">
              <w:rPr>
                <w:rStyle w:val="hps"/>
                <w:color w:val="333333"/>
                <w:lang w:val="fr-FR"/>
              </w:rPr>
              <w:t>sont facultatifs et ils ne seront pas présents.</w:t>
            </w:r>
            <w:r w:rsidR="00190FAE" w:rsidRPr="0014759F">
              <w:rPr>
                <w:rStyle w:val="hps"/>
                <w:color w:val="333333"/>
                <w:lang w:val="fr-FR"/>
              </w:rPr>
              <w:t xml:space="preserve"> Le </w:t>
            </w:r>
            <w:proofErr w:type="spellStart"/>
            <w:r w:rsidR="00190FAE" w:rsidRPr="0014759F">
              <w:rPr>
                <w:rStyle w:val="hps"/>
                <w:color w:val="333333"/>
                <w:lang w:val="fr-FR"/>
              </w:rPr>
              <w:t>bce</w:t>
            </w:r>
            <w:proofErr w:type="spellEnd"/>
            <w:r w:rsidR="00190FAE" w:rsidRPr="0014759F">
              <w:rPr>
                <w:rStyle w:val="hps"/>
                <w:color w:val="333333"/>
                <w:lang w:val="fr-FR"/>
              </w:rPr>
              <w:t xml:space="preserve"> de la BCSS est </w:t>
            </w:r>
            <w:r w:rsidR="00190FAE" w:rsidRPr="0014759F">
              <w:t>0244640631.</w:t>
            </w:r>
          </w:p>
        </w:tc>
      </w:tr>
      <w:tr w:rsidR="0014759F" w:rsidRPr="0014759F" w14:paraId="7A065AF0" w14:textId="77777777" w:rsidTr="0014759F">
        <w:tc>
          <w:tcPr>
            <w:tcW w:w="1993" w:type="dxa"/>
            <w:shd w:val="clear" w:color="auto" w:fill="D9D9D9"/>
          </w:tcPr>
          <w:p w14:paraId="790E645D" w14:textId="77777777" w:rsidR="00616A75" w:rsidRPr="0014759F" w:rsidRDefault="00616A75" w:rsidP="0014759F">
            <w:pPr>
              <w:spacing w:after="0" w:line="240" w:lineRule="auto"/>
              <w:rPr>
                <w:b/>
                <w:color w:val="000000"/>
                <w:lang w:val="en-US"/>
              </w:rPr>
            </w:pPr>
            <w:proofErr w:type="spellStart"/>
            <w:r w:rsidRPr="0014759F">
              <w:rPr>
                <w:b/>
                <w:color w:val="000000"/>
              </w:rPr>
              <w:t>legalContext</w:t>
            </w:r>
            <w:proofErr w:type="spellEnd"/>
          </w:p>
        </w:tc>
        <w:tc>
          <w:tcPr>
            <w:tcW w:w="5912" w:type="dxa"/>
            <w:shd w:val="clear" w:color="auto" w:fill="FFFFFF"/>
          </w:tcPr>
          <w:p w14:paraId="382D311B" w14:textId="77777777" w:rsidR="00756A84" w:rsidRPr="0014759F" w:rsidRDefault="00616A75" w:rsidP="0014759F">
            <w:pPr>
              <w:spacing w:after="0" w:line="240" w:lineRule="auto"/>
              <w:rPr>
                <w:color w:val="333333"/>
                <w:lang w:val="fr-FR"/>
              </w:rPr>
            </w:pPr>
            <w:r w:rsidRPr="0014759F">
              <w:rPr>
                <w:rStyle w:val="hps"/>
                <w:color w:val="333333"/>
                <w:lang w:val="fr-FR"/>
              </w:rPr>
              <w:t>Le contexte légal dans lequel</w:t>
            </w:r>
            <w:r w:rsidRPr="0014759F">
              <w:rPr>
                <w:color w:val="333333"/>
                <w:lang w:val="fr-FR"/>
              </w:rPr>
              <w:t xml:space="preserve"> </w:t>
            </w:r>
            <w:r w:rsidRPr="0014759F">
              <w:rPr>
                <w:rStyle w:val="hps"/>
                <w:color w:val="333333"/>
                <w:lang w:val="fr-FR"/>
              </w:rPr>
              <w:t>cette opération</w:t>
            </w:r>
            <w:r w:rsidRPr="0014759F">
              <w:rPr>
                <w:color w:val="333333"/>
                <w:lang w:val="fr-FR"/>
              </w:rPr>
              <w:t xml:space="preserve"> </w:t>
            </w:r>
            <w:r w:rsidRPr="0014759F">
              <w:rPr>
                <w:rStyle w:val="hps"/>
                <w:color w:val="333333"/>
                <w:lang w:val="fr-FR"/>
              </w:rPr>
              <w:t>est utilisée</w:t>
            </w:r>
            <w:r w:rsidRPr="0014759F">
              <w:rPr>
                <w:color w:val="333333"/>
                <w:lang w:val="fr-FR"/>
              </w:rPr>
              <w:t xml:space="preserve">. </w:t>
            </w:r>
            <w:r w:rsidR="00756A84" w:rsidRPr="0014759F">
              <w:rPr>
                <w:color w:val="333333"/>
                <w:lang w:val="fr-FR"/>
              </w:rPr>
              <w:t>Il devrait toujours être du type</w:t>
            </w:r>
            <w:r w:rsidR="00B83F1E" w:rsidRPr="0014759F">
              <w:rPr>
                <w:color w:val="333333"/>
                <w:lang w:val="fr-FR"/>
              </w:rPr>
              <w:t xml:space="preserve"> CBSS:SERVICE_INTEGRATOR</w:t>
            </w:r>
          </w:p>
          <w:p w14:paraId="38C1B33F" w14:textId="77777777" w:rsidR="008B64E7" w:rsidRPr="0014759F" w:rsidRDefault="008B64E7" w:rsidP="0014759F">
            <w:pPr>
              <w:spacing w:after="0" w:line="240" w:lineRule="auto"/>
              <w:rPr>
                <w:rStyle w:val="hps"/>
                <w:b/>
                <w:i/>
                <w:lang w:val="fr-FR"/>
              </w:rPr>
            </w:pPr>
          </w:p>
        </w:tc>
      </w:tr>
      <w:tr w:rsidR="0014759F" w:rsidRPr="0014759F" w14:paraId="10134DEE" w14:textId="77777777" w:rsidTr="0014759F">
        <w:tc>
          <w:tcPr>
            <w:tcW w:w="1993" w:type="dxa"/>
            <w:shd w:val="clear" w:color="auto" w:fill="D9D9D9"/>
          </w:tcPr>
          <w:p w14:paraId="60DBAE55" w14:textId="77777777" w:rsidR="00616A75" w:rsidRPr="0014759F" w:rsidRDefault="00616A75" w:rsidP="0014759F">
            <w:pPr>
              <w:spacing w:after="0" w:line="240" w:lineRule="auto"/>
              <w:rPr>
                <w:b/>
                <w:color w:val="000000"/>
              </w:rPr>
            </w:pPr>
            <w:r w:rsidRPr="0014759F">
              <w:rPr>
                <w:b/>
                <w:color w:val="000000"/>
              </w:rPr>
              <w:t>se</w:t>
            </w:r>
            <w:proofErr w:type="spellStart"/>
            <w:r w:rsidRPr="0014759F">
              <w:rPr>
                <w:b/>
                <w:color w:val="000000"/>
                <w:lang w:val="en-US"/>
              </w:rPr>
              <w:t>quenceNumber</w:t>
            </w:r>
            <w:proofErr w:type="spellEnd"/>
          </w:p>
        </w:tc>
        <w:tc>
          <w:tcPr>
            <w:tcW w:w="5912" w:type="dxa"/>
            <w:shd w:val="clear" w:color="auto" w:fill="FFFFFF"/>
          </w:tcPr>
          <w:p w14:paraId="66BBEA8A" w14:textId="77777777" w:rsidR="00616A75" w:rsidRPr="0014759F" w:rsidRDefault="00616A75" w:rsidP="0014759F">
            <w:pPr>
              <w:pStyle w:val="ListParagraph"/>
              <w:spacing w:after="0" w:line="240" w:lineRule="auto"/>
              <w:ind w:left="0"/>
              <w:rPr>
                <w:color w:val="333333"/>
              </w:rPr>
            </w:pPr>
            <w:r w:rsidRPr="0014759F">
              <w:rPr>
                <w:color w:val="333333"/>
              </w:rPr>
              <w:t>Numérotation des fichiers.</w:t>
            </w:r>
          </w:p>
          <w:p w14:paraId="52218D0B" w14:textId="77777777" w:rsidR="00616A75" w:rsidRPr="0014759F" w:rsidRDefault="00616A75" w:rsidP="0014759F">
            <w:pPr>
              <w:spacing w:after="0" w:line="240" w:lineRule="auto"/>
              <w:jc w:val="left"/>
              <w:rPr>
                <w:color w:val="333333"/>
              </w:rPr>
            </w:pPr>
            <w:r w:rsidRPr="0014759F">
              <w:rPr>
                <w:color w:val="333333"/>
              </w:rPr>
              <w:t xml:space="preserve">Lors de services de notification en batch, l’ordre des messages est souvent important. Dans ce cas, un élément </w:t>
            </w:r>
            <w:proofErr w:type="spellStart"/>
            <w:r w:rsidRPr="0014759F">
              <w:rPr>
                <w:color w:val="333333"/>
              </w:rPr>
              <w:t>sequenceNumber</w:t>
            </w:r>
            <w:proofErr w:type="spellEnd"/>
            <w:r w:rsidRPr="0014759F">
              <w:rPr>
                <w:color w:val="333333"/>
              </w:rPr>
              <w:t xml:space="preserve"> est prévu dans la définition de message.</w:t>
            </w:r>
          </w:p>
          <w:p w14:paraId="6C2CC1D3" w14:textId="77777777" w:rsidR="00616A75" w:rsidRPr="0014759F" w:rsidRDefault="00616A75" w:rsidP="0014759F">
            <w:pPr>
              <w:spacing w:after="0" w:line="240" w:lineRule="auto"/>
              <w:jc w:val="left"/>
              <w:rPr>
                <w:color w:val="333333"/>
              </w:rPr>
            </w:pPr>
            <w:r w:rsidRPr="0014759F">
              <w:rPr>
                <w:color w:val="333333"/>
              </w:rPr>
              <w:t xml:space="preserve">Le numéro d’ordre est croissant et continu, de sorte que les messages puissent être mis dans le bon ordre et que des messages manquants puissent être détectés. Cette valeur n’est pas valable à travers les différents services, mais uniquement au sein d’un même service et d’une opération. </w:t>
            </w:r>
          </w:p>
          <w:p w14:paraId="0C14ABE6" w14:textId="77777777" w:rsidR="00616A75" w:rsidRPr="0014759F" w:rsidRDefault="00616A75" w:rsidP="0014759F">
            <w:pPr>
              <w:spacing w:after="0" w:line="240" w:lineRule="auto"/>
              <w:rPr>
                <w:rStyle w:val="hps"/>
                <w:color w:val="333333"/>
                <w:lang w:val="fr-FR"/>
              </w:rPr>
            </w:pPr>
            <w:r w:rsidRPr="0014759F">
              <w:rPr>
                <w:color w:val="333333"/>
              </w:rPr>
              <w:t>Ce numéro sera identique au numéro dans l’ID unique du nom du fichier.</w:t>
            </w:r>
          </w:p>
        </w:tc>
      </w:tr>
      <w:tr w:rsidR="0014759F" w:rsidRPr="0014759F" w14:paraId="487C384D" w14:textId="77777777" w:rsidTr="0014759F">
        <w:tc>
          <w:tcPr>
            <w:tcW w:w="1993" w:type="dxa"/>
            <w:shd w:val="clear" w:color="auto" w:fill="D9D9D9"/>
          </w:tcPr>
          <w:p w14:paraId="4FA15FDA" w14:textId="77777777" w:rsidR="00153389" w:rsidRPr="0014759F" w:rsidRDefault="008C09A0" w:rsidP="0014759F">
            <w:pPr>
              <w:spacing w:after="0" w:line="240" w:lineRule="auto"/>
              <w:rPr>
                <w:b/>
                <w:color w:val="000000"/>
              </w:rPr>
            </w:pPr>
            <w:r>
              <w:rPr>
                <w:b/>
                <w:color w:val="000000"/>
              </w:rPr>
              <w:t>attestations</w:t>
            </w:r>
          </w:p>
        </w:tc>
        <w:tc>
          <w:tcPr>
            <w:tcW w:w="5912" w:type="dxa"/>
            <w:shd w:val="clear" w:color="auto" w:fill="FFFFFF"/>
          </w:tcPr>
          <w:p w14:paraId="7CE71777" w14:textId="77777777" w:rsidR="00153389" w:rsidRPr="0014759F" w:rsidRDefault="00544954" w:rsidP="0014759F">
            <w:pPr>
              <w:pStyle w:val="ListParagraph"/>
              <w:spacing w:after="0" w:line="240" w:lineRule="auto"/>
              <w:ind w:left="0"/>
              <w:rPr>
                <w:color w:val="333333"/>
              </w:rPr>
            </w:pPr>
            <w:r w:rsidRPr="0014759F">
              <w:rPr>
                <w:color w:val="333333"/>
              </w:rPr>
              <w:t xml:space="preserve">Contient les </w:t>
            </w:r>
            <w:r w:rsidR="008B64E7" w:rsidRPr="0014759F">
              <w:rPr>
                <w:color w:val="333333"/>
              </w:rPr>
              <w:t>notifications</w:t>
            </w:r>
            <w:r w:rsidRPr="0014759F">
              <w:rPr>
                <w:color w:val="333333"/>
              </w:rPr>
              <w:t>.</w:t>
            </w:r>
          </w:p>
        </w:tc>
      </w:tr>
    </w:tbl>
    <w:p w14:paraId="6088B66A" w14:textId="77777777" w:rsidR="00576A6A" w:rsidRDefault="00576A6A" w:rsidP="00576A6A">
      <w:pPr>
        <w:pStyle w:val="NoSpacing"/>
      </w:pPr>
    </w:p>
    <w:p w14:paraId="77CAF58B" w14:textId="77777777" w:rsidR="00576A6A" w:rsidRDefault="00616A75" w:rsidP="00871D7E">
      <w:pPr>
        <w:pStyle w:val="Heading3"/>
      </w:pPr>
      <w:bookmarkStart w:id="84" w:name="_SenderReceiverType"/>
      <w:bookmarkStart w:id="85" w:name="_Toc163117040"/>
      <w:bookmarkEnd w:id="84"/>
      <w:proofErr w:type="spellStart"/>
      <w:r>
        <w:t>SenderReceiverType</w:t>
      </w:r>
      <w:bookmarkEnd w:id="85"/>
      <w:proofErr w:type="spellEnd"/>
    </w:p>
    <w:p w14:paraId="403ACB0F" w14:textId="77777777" w:rsidR="00616A75" w:rsidRDefault="00BB26C8" w:rsidP="00616A75">
      <w:r w:rsidRPr="003704BB">
        <w:rPr>
          <w:noProof/>
          <w:lang w:eastAsia="fr-BE"/>
        </w:rPr>
        <w:drawing>
          <wp:inline distT="0" distB="0" distL="0" distR="0" wp14:anchorId="64C69C83" wp14:editId="326F4973">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2A8CD824" w14:textId="77777777" w:rsidR="00A7571A" w:rsidRDefault="00A7571A" w:rsidP="00616A75"/>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87"/>
        <w:gridCol w:w="5912"/>
      </w:tblGrid>
      <w:tr w:rsidR="0014759F" w:rsidRPr="0014759F" w14:paraId="6A4CA4B6" w14:textId="77777777" w:rsidTr="0014759F">
        <w:tc>
          <w:tcPr>
            <w:tcW w:w="2587" w:type="dxa"/>
            <w:tcBorders>
              <w:top w:val="single" w:sz="8" w:space="0" w:color="018AC0"/>
              <w:left w:val="single" w:sz="8" w:space="0" w:color="018AC0"/>
              <w:bottom w:val="nil"/>
              <w:right w:val="single" w:sz="8" w:space="0" w:color="FFFFFF"/>
            </w:tcBorders>
            <w:shd w:val="clear" w:color="auto" w:fill="018AC0"/>
          </w:tcPr>
          <w:p w14:paraId="784CA0CF" w14:textId="77777777" w:rsidR="00616A75" w:rsidRPr="0014759F" w:rsidRDefault="00616A75" w:rsidP="0014759F">
            <w:pPr>
              <w:spacing w:after="0" w:line="240" w:lineRule="auto"/>
              <w:rPr>
                <w:rFonts w:cs="Courier New"/>
                <w:b/>
                <w:color w:val="FFFFFF"/>
              </w:rPr>
            </w:pPr>
            <w:r w:rsidRPr="0014759F">
              <w:rPr>
                <w:rFonts w:cs="Courier New"/>
                <w:b/>
                <w:color w:val="FFFFFF"/>
              </w:rPr>
              <w:t>Nom de l’élément</w:t>
            </w:r>
          </w:p>
        </w:tc>
        <w:tc>
          <w:tcPr>
            <w:tcW w:w="5912" w:type="dxa"/>
            <w:tcBorders>
              <w:top w:val="single" w:sz="8" w:space="0" w:color="018AC0"/>
              <w:left w:val="single" w:sz="8" w:space="0" w:color="FFFFFF"/>
              <w:bottom w:val="nil"/>
              <w:right w:val="single" w:sz="8" w:space="0" w:color="018AC0"/>
            </w:tcBorders>
            <w:shd w:val="clear" w:color="auto" w:fill="018AC0"/>
          </w:tcPr>
          <w:p w14:paraId="2EC22D32" w14:textId="77777777" w:rsidR="00616A75" w:rsidRPr="0014759F" w:rsidRDefault="00616A75" w:rsidP="0014759F">
            <w:pPr>
              <w:spacing w:after="0" w:line="240" w:lineRule="auto"/>
              <w:rPr>
                <w:rFonts w:cs="Courier New"/>
                <w:b/>
                <w:color w:val="FFFFFF"/>
              </w:rPr>
            </w:pPr>
            <w:r w:rsidRPr="0014759F">
              <w:rPr>
                <w:rFonts w:cs="Courier New"/>
                <w:b/>
                <w:color w:val="FFFFFF"/>
              </w:rPr>
              <w:t>Description</w:t>
            </w:r>
          </w:p>
        </w:tc>
      </w:tr>
      <w:tr w:rsidR="0014759F" w:rsidRPr="0014759F" w14:paraId="26E5175E" w14:textId="77777777" w:rsidTr="0014759F">
        <w:tc>
          <w:tcPr>
            <w:tcW w:w="2587" w:type="dxa"/>
            <w:shd w:val="clear" w:color="auto" w:fill="D9D9D9"/>
          </w:tcPr>
          <w:p w14:paraId="1957DA3F" w14:textId="77777777" w:rsidR="00616A75" w:rsidRPr="0014759F" w:rsidRDefault="00616A75" w:rsidP="0014759F">
            <w:pPr>
              <w:spacing w:after="0" w:line="240" w:lineRule="auto"/>
              <w:rPr>
                <w:rFonts w:cs="Courier New"/>
                <w:b/>
                <w:color w:val="000000"/>
              </w:rPr>
            </w:pPr>
            <w:r w:rsidRPr="0014759F">
              <w:rPr>
                <w:b/>
                <w:color w:val="000000"/>
                <w:lang w:val="en-US"/>
              </w:rPr>
              <w:t>ticket</w:t>
            </w:r>
          </w:p>
        </w:tc>
        <w:tc>
          <w:tcPr>
            <w:tcW w:w="5912" w:type="dxa"/>
            <w:shd w:val="clear" w:color="auto" w:fill="FFFFFF"/>
          </w:tcPr>
          <w:p w14:paraId="5A5C6D97" w14:textId="77777777" w:rsidR="00616A75" w:rsidRPr="0014759F" w:rsidRDefault="00616A75" w:rsidP="0014759F">
            <w:pPr>
              <w:spacing w:after="0" w:line="240" w:lineRule="auto"/>
              <w:rPr>
                <w:rFonts w:cs="Courier New"/>
                <w:color w:val="333333"/>
              </w:rPr>
            </w:pPr>
            <w:r w:rsidRPr="0014759F">
              <w:rPr>
                <w:rStyle w:val="hps"/>
                <w:color w:val="333333"/>
                <w:lang w:val="fr-FR"/>
              </w:rPr>
              <w:t>L'expéditeur</w:t>
            </w:r>
            <w:r w:rsidRPr="0014759F">
              <w:rPr>
                <w:color w:val="333333"/>
                <w:lang w:val="fr-FR"/>
              </w:rPr>
              <w:t xml:space="preserve"> </w:t>
            </w:r>
            <w:r w:rsidRPr="0014759F">
              <w:rPr>
                <w:rStyle w:val="hps"/>
                <w:color w:val="333333"/>
                <w:lang w:val="fr-FR"/>
              </w:rPr>
              <w:t>/</w:t>
            </w:r>
            <w:r w:rsidRPr="0014759F">
              <w:rPr>
                <w:color w:val="333333"/>
                <w:lang w:val="fr-FR"/>
              </w:rPr>
              <w:t xml:space="preserve"> le </w:t>
            </w:r>
            <w:r w:rsidRPr="0014759F">
              <w:rPr>
                <w:rStyle w:val="hps"/>
                <w:color w:val="333333"/>
                <w:lang w:val="fr-FR"/>
              </w:rPr>
              <w:t>destinataire peut</w:t>
            </w:r>
            <w:r w:rsidRPr="0014759F">
              <w:rPr>
                <w:color w:val="333333"/>
                <w:lang w:val="fr-FR"/>
              </w:rPr>
              <w:t xml:space="preserve"> </w:t>
            </w:r>
            <w:r w:rsidRPr="0014759F">
              <w:rPr>
                <w:rStyle w:val="hps"/>
                <w:color w:val="333333"/>
                <w:lang w:val="fr-FR"/>
              </w:rPr>
              <w:t>ajouter</w:t>
            </w:r>
            <w:r w:rsidRPr="0014759F">
              <w:rPr>
                <w:color w:val="333333"/>
                <w:lang w:val="fr-FR"/>
              </w:rPr>
              <w:t xml:space="preserve"> </w:t>
            </w:r>
            <w:r w:rsidRPr="0014759F">
              <w:rPr>
                <w:rStyle w:val="hps"/>
                <w:color w:val="333333"/>
                <w:lang w:val="fr-FR"/>
              </w:rPr>
              <w:t>son propre</w:t>
            </w:r>
            <w:r w:rsidRPr="0014759F">
              <w:rPr>
                <w:color w:val="333333"/>
                <w:lang w:val="fr-FR"/>
              </w:rPr>
              <w:t xml:space="preserve"> </w:t>
            </w:r>
            <w:r w:rsidRPr="0014759F">
              <w:rPr>
                <w:rStyle w:val="hps"/>
                <w:color w:val="333333"/>
                <w:lang w:val="fr-FR"/>
              </w:rPr>
              <w:t>ticket pour</w:t>
            </w:r>
            <w:r w:rsidRPr="0014759F">
              <w:rPr>
                <w:color w:val="333333"/>
                <w:lang w:val="fr-FR"/>
              </w:rPr>
              <w:t xml:space="preserve"> </w:t>
            </w:r>
            <w:r w:rsidRPr="0014759F">
              <w:rPr>
                <w:rStyle w:val="hps"/>
                <w:color w:val="333333"/>
                <w:lang w:val="fr-FR"/>
              </w:rPr>
              <w:t>la demande</w:t>
            </w:r>
            <w:r w:rsidRPr="0014759F">
              <w:rPr>
                <w:color w:val="333333"/>
                <w:lang w:val="fr-FR"/>
              </w:rPr>
              <w:t xml:space="preserve">. </w:t>
            </w:r>
            <w:r w:rsidRPr="0014759F">
              <w:rPr>
                <w:rStyle w:val="hps"/>
                <w:color w:val="333333"/>
                <w:lang w:val="fr-FR"/>
              </w:rPr>
              <w:t>Cet élément est facultatif</w:t>
            </w:r>
            <w:r w:rsidRPr="0014759F">
              <w:rPr>
                <w:color w:val="333333"/>
                <w:lang w:val="fr-FR"/>
              </w:rPr>
              <w:t>.</w:t>
            </w:r>
          </w:p>
        </w:tc>
      </w:tr>
      <w:tr w:rsidR="0014759F" w:rsidRPr="0014759F" w14:paraId="455B0803" w14:textId="77777777" w:rsidTr="0014759F">
        <w:tc>
          <w:tcPr>
            <w:tcW w:w="2587" w:type="dxa"/>
            <w:shd w:val="clear" w:color="auto" w:fill="D9D9D9"/>
          </w:tcPr>
          <w:p w14:paraId="3DBE3F00" w14:textId="77777777" w:rsidR="00616A75" w:rsidRPr="0014759F" w:rsidRDefault="00616A75" w:rsidP="0014759F">
            <w:pPr>
              <w:spacing w:after="0" w:line="240" w:lineRule="auto"/>
              <w:rPr>
                <w:rFonts w:cs="Courier New"/>
                <w:b/>
                <w:color w:val="000000"/>
              </w:rPr>
            </w:pPr>
            <w:proofErr w:type="spellStart"/>
            <w:r w:rsidRPr="0014759F">
              <w:rPr>
                <w:b/>
                <w:color w:val="000000"/>
                <w:lang w:val="en-US"/>
              </w:rPr>
              <w:t>timestampSent</w:t>
            </w:r>
            <w:proofErr w:type="spellEnd"/>
          </w:p>
        </w:tc>
        <w:tc>
          <w:tcPr>
            <w:tcW w:w="5912" w:type="dxa"/>
            <w:shd w:val="clear" w:color="auto" w:fill="FFFFFF"/>
          </w:tcPr>
          <w:p w14:paraId="4683B246" w14:textId="77777777" w:rsidR="00616A75" w:rsidRPr="0014759F" w:rsidRDefault="00616A75" w:rsidP="0014759F">
            <w:pPr>
              <w:spacing w:after="0" w:line="240" w:lineRule="auto"/>
              <w:rPr>
                <w:color w:val="333333"/>
                <w:lang w:val="fr-FR"/>
              </w:rPr>
            </w:pPr>
            <w:r w:rsidRPr="0014759F">
              <w:rPr>
                <w:rStyle w:val="hps"/>
                <w:color w:val="333333"/>
                <w:lang w:val="fr-FR"/>
              </w:rPr>
              <w:t>L'expéditeur</w:t>
            </w:r>
            <w:r w:rsidRPr="0014759F">
              <w:rPr>
                <w:color w:val="333333"/>
                <w:lang w:val="fr-FR"/>
              </w:rPr>
              <w:t xml:space="preserve"> </w:t>
            </w:r>
            <w:r w:rsidRPr="0014759F">
              <w:rPr>
                <w:rStyle w:val="hps"/>
                <w:color w:val="333333"/>
                <w:lang w:val="fr-FR"/>
              </w:rPr>
              <w:t>/</w:t>
            </w:r>
            <w:r w:rsidRPr="0014759F">
              <w:rPr>
                <w:color w:val="333333"/>
                <w:lang w:val="fr-FR"/>
              </w:rPr>
              <w:t xml:space="preserve"> le </w:t>
            </w:r>
            <w:r w:rsidRPr="0014759F">
              <w:rPr>
                <w:rStyle w:val="hps"/>
                <w:color w:val="333333"/>
                <w:lang w:val="fr-FR"/>
              </w:rPr>
              <w:t>destinataire peut</w:t>
            </w:r>
            <w:r w:rsidRPr="0014759F">
              <w:rPr>
                <w:color w:val="333333"/>
                <w:lang w:val="fr-FR"/>
              </w:rPr>
              <w:t xml:space="preserve"> </w:t>
            </w:r>
            <w:r w:rsidRPr="0014759F">
              <w:rPr>
                <w:rStyle w:val="hps"/>
                <w:color w:val="333333"/>
                <w:lang w:val="fr-FR"/>
              </w:rPr>
              <w:t>ajouter</w:t>
            </w:r>
            <w:r w:rsidRPr="0014759F">
              <w:rPr>
                <w:color w:val="333333"/>
                <w:lang w:val="fr-FR"/>
              </w:rPr>
              <w:t xml:space="preserve"> </w:t>
            </w:r>
            <w:r w:rsidRPr="0014759F">
              <w:rPr>
                <w:rStyle w:val="hps"/>
                <w:color w:val="333333"/>
                <w:lang w:val="fr-FR"/>
              </w:rPr>
              <w:t>un ‘timestamp’ pour</w:t>
            </w:r>
            <w:r w:rsidRPr="0014759F">
              <w:rPr>
                <w:color w:val="333333"/>
                <w:lang w:val="fr-FR"/>
              </w:rPr>
              <w:t xml:space="preserve"> </w:t>
            </w:r>
            <w:r w:rsidRPr="0014759F">
              <w:rPr>
                <w:rStyle w:val="hps"/>
                <w:color w:val="333333"/>
                <w:lang w:val="fr-FR"/>
              </w:rPr>
              <w:t>la demande</w:t>
            </w:r>
            <w:r w:rsidRPr="0014759F">
              <w:rPr>
                <w:color w:val="333333"/>
                <w:lang w:val="fr-FR"/>
              </w:rPr>
              <w:t xml:space="preserve">. </w:t>
            </w:r>
            <w:r w:rsidRPr="0014759F">
              <w:rPr>
                <w:rStyle w:val="hps"/>
                <w:color w:val="333333"/>
                <w:lang w:val="fr-FR"/>
              </w:rPr>
              <w:t>Cet élément est facultatif</w:t>
            </w:r>
            <w:r w:rsidRPr="0014759F">
              <w:rPr>
                <w:color w:val="333333"/>
                <w:lang w:val="fr-FR"/>
              </w:rPr>
              <w:t>.</w:t>
            </w:r>
          </w:p>
        </w:tc>
      </w:tr>
      <w:tr w:rsidR="0014759F" w:rsidRPr="0014759F" w14:paraId="3AA55C33" w14:textId="77777777" w:rsidTr="0014759F">
        <w:tc>
          <w:tcPr>
            <w:tcW w:w="2587" w:type="dxa"/>
            <w:shd w:val="clear" w:color="auto" w:fill="D9D9D9"/>
          </w:tcPr>
          <w:p w14:paraId="504F3A19" w14:textId="77777777" w:rsidR="00616A75" w:rsidRPr="0014759F" w:rsidRDefault="00616A75" w:rsidP="0014759F">
            <w:pPr>
              <w:spacing w:after="0" w:line="240" w:lineRule="auto"/>
              <w:rPr>
                <w:b/>
                <w:color w:val="000000"/>
                <w:lang w:val="en-US"/>
              </w:rPr>
            </w:pPr>
            <w:proofErr w:type="spellStart"/>
            <w:r w:rsidRPr="0014759F">
              <w:rPr>
                <w:b/>
                <w:color w:val="000000"/>
                <w:lang w:val="en-US"/>
              </w:rPr>
              <w:t>organizationIdentification</w:t>
            </w:r>
            <w:proofErr w:type="spellEnd"/>
          </w:p>
        </w:tc>
        <w:tc>
          <w:tcPr>
            <w:tcW w:w="5912" w:type="dxa"/>
            <w:shd w:val="clear" w:color="auto" w:fill="FFFFFF"/>
          </w:tcPr>
          <w:p w14:paraId="0A74B736" w14:textId="77777777" w:rsidR="00616A75" w:rsidRPr="0014759F" w:rsidRDefault="00616A75" w:rsidP="0014759F">
            <w:pPr>
              <w:spacing w:after="0" w:line="240" w:lineRule="auto"/>
              <w:rPr>
                <w:rStyle w:val="hps"/>
                <w:b/>
                <w:i/>
                <w:color w:val="333333"/>
                <w:lang w:val="fr-FR"/>
              </w:rPr>
            </w:pPr>
            <w:r w:rsidRPr="0014759F">
              <w:rPr>
                <w:color w:val="333333"/>
              </w:rPr>
              <w:t>Il s’agit soit du numéro CBE  soit du secteur et de l’institution de l’organisation.</w:t>
            </w:r>
          </w:p>
        </w:tc>
      </w:tr>
    </w:tbl>
    <w:p w14:paraId="74CED23D" w14:textId="77777777" w:rsidR="00616A75" w:rsidRDefault="00616A75" w:rsidP="00616A75"/>
    <w:p w14:paraId="3D645377" w14:textId="77777777" w:rsidR="00DE2640" w:rsidRDefault="00DE2640">
      <w:pPr>
        <w:spacing w:after="0" w:line="240" w:lineRule="auto"/>
        <w:jc w:val="left"/>
      </w:pPr>
      <w:r>
        <w:br w:type="page"/>
      </w:r>
    </w:p>
    <w:p w14:paraId="4CE2C5E2" w14:textId="6098C0A2" w:rsidR="00576A6A" w:rsidRPr="00871D7E" w:rsidRDefault="008B2060" w:rsidP="00871D7E">
      <w:pPr>
        <w:pStyle w:val="Heading3"/>
      </w:pPr>
      <w:bookmarkStart w:id="86" w:name="_Toc163117041"/>
      <w:r>
        <w:lastRenderedPageBreak/>
        <w:t>attestation</w:t>
      </w:r>
      <w:bookmarkEnd w:id="86"/>
    </w:p>
    <w:p w14:paraId="32CE5E25" w14:textId="10D3F80D" w:rsidR="00BD46AE" w:rsidRDefault="006B2A73" w:rsidP="00B032DD">
      <w:pPr>
        <w:pStyle w:val="NoSpacing"/>
        <w:jc w:val="center"/>
        <w:rPr>
          <w:i/>
        </w:rPr>
      </w:pPr>
      <w:r w:rsidRPr="006B2A73">
        <w:rPr>
          <w:i/>
          <w:noProof/>
        </w:rPr>
        <w:drawing>
          <wp:inline distT="0" distB="0" distL="0" distR="0" wp14:anchorId="2EDFC94A" wp14:editId="3A451B58">
            <wp:extent cx="5238750" cy="476077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51724" cy="4772560"/>
                    </a:xfrm>
                    <a:prstGeom prst="rect">
                      <a:avLst/>
                    </a:prstGeom>
                  </pic:spPr>
                </pic:pic>
              </a:graphicData>
            </a:graphic>
          </wp:inline>
        </w:drawing>
      </w:r>
    </w:p>
    <w:p w14:paraId="31FE92A0" w14:textId="77777777" w:rsidR="00BD46AE" w:rsidRDefault="00BD46AE" w:rsidP="00326E92">
      <w:pPr>
        <w:pStyle w:val="NoSpacing"/>
        <w:rPr>
          <w:i/>
        </w:rPr>
      </w:pP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20"/>
        <w:gridCol w:w="1729"/>
        <w:gridCol w:w="1135"/>
        <w:gridCol w:w="5766"/>
      </w:tblGrid>
      <w:tr w:rsidR="005B104F" w:rsidRPr="0014759F" w14:paraId="1C84E7E1" w14:textId="77777777" w:rsidTr="003047E1">
        <w:trPr>
          <w:jc w:val="center"/>
        </w:trPr>
        <w:tc>
          <w:tcPr>
            <w:tcW w:w="3539" w:type="dxa"/>
            <w:gridSpan w:val="3"/>
            <w:tcBorders>
              <w:top w:val="single" w:sz="4" w:space="0" w:color="018AC0"/>
              <w:left w:val="single" w:sz="4" w:space="0" w:color="018AC0"/>
              <w:bottom w:val="single" w:sz="4" w:space="0" w:color="018AC0"/>
              <w:right w:val="single" w:sz="4" w:space="0" w:color="FFFFFF"/>
            </w:tcBorders>
            <w:shd w:val="clear" w:color="auto" w:fill="018AC0"/>
          </w:tcPr>
          <w:p w14:paraId="21CD2170" w14:textId="3531080F" w:rsidR="005B104F" w:rsidRPr="0014759F" w:rsidRDefault="005B104F" w:rsidP="0014759F">
            <w:pPr>
              <w:spacing w:after="0" w:line="240" w:lineRule="auto"/>
              <w:jc w:val="left"/>
              <w:rPr>
                <w:b/>
                <w:color w:val="FFFFFF"/>
              </w:rPr>
            </w:pPr>
            <w:r w:rsidRPr="0014759F">
              <w:rPr>
                <w:rFonts w:cs="Courier New"/>
                <w:b/>
                <w:color w:val="FFFFFF"/>
              </w:rPr>
              <w:t>Nom de l’é</w:t>
            </w:r>
            <w:r w:rsidRPr="0014759F">
              <w:rPr>
                <w:b/>
                <w:color w:val="FFFFFF"/>
              </w:rPr>
              <w:t>lément</w:t>
            </w:r>
          </w:p>
        </w:tc>
        <w:tc>
          <w:tcPr>
            <w:tcW w:w="5811" w:type="dxa"/>
            <w:tcBorders>
              <w:top w:val="single" w:sz="4" w:space="0" w:color="018AC0"/>
              <w:left w:val="single" w:sz="4" w:space="0" w:color="FFFFFF"/>
              <w:bottom w:val="single" w:sz="4" w:space="0" w:color="018AC0"/>
              <w:right w:val="single" w:sz="4" w:space="0" w:color="018AC0"/>
            </w:tcBorders>
            <w:shd w:val="clear" w:color="auto" w:fill="018AC0"/>
          </w:tcPr>
          <w:p w14:paraId="0D3099B2" w14:textId="3ED58E9E" w:rsidR="005B104F" w:rsidRPr="0014759F" w:rsidRDefault="005B104F" w:rsidP="0014759F">
            <w:pPr>
              <w:spacing w:after="0" w:line="240" w:lineRule="auto"/>
              <w:jc w:val="left"/>
              <w:rPr>
                <w:b/>
                <w:color w:val="FFFFFF"/>
              </w:rPr>
            </w:pPr>
            <w:r w:rsidRPr="0014759F">
              <w:rPr>
                <w:b/>
                <w:color w:val="FFFFFF"/>
              </w:rPr>
              <w:t>Description</w:t>
            </w:r>
          </w:p>
        </w:tc>
      </w:tr>
      <w:tr w:rsidR="00B032DD" w:rsidRPr="0014759F" w14:paraId="3932B16A" w14:textId="77777777" w:rsidTr="003047E1">
        <w:trPr>
          <w:jc w:val="center"/>
        </w:trPr>
        <w:tc>
          <w:tcPr>
            <w:tcW w:w="3539" w:type="dxa"/>
            <w:gridSpan w:val="3"/>
            <w:tcBorders>
              <w:bottom w:val="nil"/>
            </w:tcBorders>
            <w:shd w:val="clear" w:color="auto" w:fill="FFFFFF"/>
            <w:vAlign w:val="center"/>
          </w:tcPr>
          <w:p w14:paraId="6F60B4A5" w14:textId="0C947FC5" w:rsidR="00B032DD" w:rsidRPr="0014759F" w:rsidRDefault="00B032DD" w:rsidP="0014759F">
            <w:pPr>
              <w:spacing w:after="0" w:line="240" w:lineRule="auto"/>
              <w:rPr>
                <w:color w:val="333333"/>
              </w:rPr>
            </w:pPr>
            <w:r>
              <w:rPr>
                <w:color w:val="333333"/>
              </w:rPr>
              <w:t>attestation</w:t>
            </w:r>
          </w:p>
        </w:tc>
        <w:tc>
          <w:tcPr>
            <w:tcW w:w="5811" w:type="dxa"/>
            <w:shd w:val="clear" w:color="auto" w:fill="FFFFFF"/>
            <w:vAlign w:val="center"/>
          </w:tcPr>
          <w:p w14:paraId="3E61637E" w14:textId="55887797" w:rsidR="00B032DD" w:rsidRPr="0014759F" w:rsidRDefault="00B032DD" w:rsidP="0014759F">
            <w:pPr>
              <w:spacing w:after="0" w:line="240" w:lineRule="auto"/>
              <w:rPr>
                <w:color w:val="333333"/>
              </w:rPr>
            </w:pPr>
          </w:p>
        </w:tc>
      </w:tr>
      <w:tr w:rsidR="00B032DD" w:rsidRPr="0014759F" w14:paraId="28A7D5F9" w14:textId="77777777" w:rsidTr="003047E1">
        <w:trPr>
          <w:jc w:val="center"/>
        </w:trPr>
        <w:tc>
          <w:tcPr>
            <w:tcW w:w="939" w:type="dxa"/>
            <w:vMerge w:val="restart"/>
            <w:tcBorders>
              <w:top w:val="nil"/>
            </w:tcBorders>
            <w:shd w:val="clear" w:color="auto" w:fill="FFFFFF"/>
          </w:tcPr>
          <w:p w14:paraId="68CD04C6" w14:textId="77777777" w:rsidR="00B032DD" w:rsidRPr="0014759F" w:rsidRDefault="00B032DD" w:rsidP="0014759F">
            <w:pPr>
              <w:spacing w:after="0" w:line="240" w:lineRule="auto"/>
              <w:rPr>
                <w:color w:val="333333"/>
              </w:rPr>
            </w:pPr>
          </w:p>
        </w:tc>
        <w:tc>
          <w:tcPr>
            <w:tcW w:w="2600" w:type="dxa"/>
            <w:gridSpan w:val="2"/>
            <w:shd w:val="clear" w:color="auto" w:fill="FFFFFF"/>
          </w:tcPr>
          <w:p w14:paraId="30DBD52A" w14:textId="5CC296AB" w:rsidR="00B032DD" w:rsidRDefault="00B032DD" w:rsidP="0014759F">
            <w:pPr>
              <w:spacing w:after="0" w:line="240" w:lineRule="auto"/>
              <w:rPr>
                <w:color w:val="333333"/>
              </w:rPr>
            </w:pPr>
            <w:proofErr w:type="spellStart"/>
            <w:r>
              <w:rPr>
                <w:color w:val="333333"/>
              </w:rPr>
              <w:t>ssin</w:t>
            </w:r>
            <w:proofErr w:type="spellEnd"/>
          </w:p>
        </w:tc>
        <w:tc>
          <w:tcPr>
            <w:tcW w:w="5811" w:type="dxa"/>
            <w:shd w:val="clear" w:color="auto" w:fill="FFFFFF"/>
          </w:tcPr>
          <w:p w14:paraId="6E575D6B" w14:textId="6BFF0125" w:rsidR="00B032DD" w:rsidRPr="0014759F" w:rsidRDefault="00B032DD" w:rsidP="0014759F">
            <w:pPr>
              <w:spacing w:after="0" w:line="240" w:lineRule="auto"/>
              <w:rPr>
                <w:color w:val="333333"/>
              </w:rPr>
            </w:pPr>
            <w:r>
              <w:rPr>
                <w:color w:val="333333"/>
              </w:rPr>
              <w:t>NISS de l’artiste pour lequel la notification est émise</w:t>
            </w:r>
          </w:p>
        </w:tc>
      </w:tr>
      <w:tr w:rsidR="00B032DD" w:rsidRPr="0014759F" w14:paraId="46B4849A" w14:textId="77777777" w:rsidTr="003047E1">
        <w:trPr>
          <w:jc w:val="center"/>
        </w:trPr>
        <w:tc>
          <w:tcPr>
            <w:tcW w:w="939" w:type="dxa"/>
            <w:vMerge/>
            <w:shd w:val="clear" w:color="auto" w:fill="FFFFFF"/>
          </w:tcPr>
          <w:p w14:paraId="49C86DED" w14:textId="77777777" w:rsidR="00B032DD" w:rsidRPr="0014759F" w:rsidRDefault="00B032DD" w:rsidP="0014759F">
            <w:pPr>
              <w:spacing w:after="0" w:line="240" w:lineRule="auto"/>
              <w:rPr>
                <w:color w:val="333333"/>
              </w:rPr>
            </w:pPr>
          </w:p>
        </w:tc>
        <w:tc>
          <w:tcPr>
            <w:tcW w:w="2600" w:type="dxa"/>
            <w:gridSpan w:val="2"/>
            <w:shd w:val="clear" w:color="auto" w:fill="FFFFFF"/>
          </w:tcPr>
          <w:p w14:paraId="59DA5BB9" w14:textId="233EEB5D" w:rsidR="00B032DD" w:rsidRDefault="006C6470" w:rsidP="00AE41A8">
            <w:pPr>
              <w:spacing w:after="0" w:line="240" w:lineRule="auto"/>
              <w:rPr>
                <w:color w:val="333333"/>
              </w:rPr>
            </w:pPr>
            <w:proofErr w:type="spellStart"/>
            <w:r>
              <w:rPr>
                <w:color w:val="333333"/>
              </w:rPr>
              <w:t>category</w:t>
            </w:r>
            <w:proofErr w:type="spellEnd"/>
          </w:p>
        </w:tc>
        <w:tc>
          <w:tcPr>
            <w:tcW w:w="5811" w:type="dxa"/>
            <w:shd w:val="clear" w:color="auto" w:fill="FFFFFF"/>
          </w:tcPr>
          <w:p w14:paraId="6102E267" w14:textId="7C8D754F" w:rsidR="00B032DD" w:rsidRPr="0014759F" w:rsidRDefault="00B032DD" w:rsidP="00AE41A8">
            <w:pPr>
              <w:spacing w:after="0" w:line="240" w:lineRule="auto"/>
              <w:rPr>
                <w:color w:val="333333"/>
              </w:rPr>
            </w:pPr>
            <w:r>
              <w:rPr>
                <w:color w:val="333333"/>
              </w:rPr>
              <w:t>Type d’attestation(</w:t>
            </w:r>
            <w:r w:rsidRPr="00CC5A79">
              <w:rPr>
                <w:color w:val="333333"/>
              </w:rPr>
              <w:t>ATA, ATA+, STARTER)</w:t>
            </w:r>
          </w:p>
        </w:tc>
      </w:tr>
      <w:tr w:rsidR="00B032DD" w:rsidRPr="0014759F" w14:paraId="2C5F44C9" w14:textId="77777777" w:rsidTr="003047E1">
        <w:trPr>
          <w:jc w:val="center"/>
        </w:trPr>
        <w:tc>
          <w:tcPr>
            <w:tcW w:w="939" w:type="dxa"/>
            <w:vMerge/>
            <w:shd w:val="clear" w:color="auto" w:fill="FFFFFF"/>
          </w:tcPr>
          <w:p w14:paraId="164FD31A" w14:textId="77777777" w:rsidR="00B032DD" w:rsidRPr="0014759F" w:rsidRDefault="00B032DD" w:rsidP="0014759F">
            <w:pPr>
              <w:spacing w:after="0" w:line="240" w:lineRule="auto"/>
              <w:rPr>
                <w:color w:val="333333"/>
              </w:rPr>
            </w:pPr>
          </w:p>
        </w:tc>
        <w:tc>
          <w:tcPr>
            <w:tcW w:w="2600" w:type="dxa"/>
            <w:gridSpan w:val="2"/>
            <w:shd w:val="clear" w:color="auto" w:fill="FFFFFF"/>
          </w:tcPr>
          <w:p w14:paraId="258EF469" w14:textId="327B7932" w:rsidR="00B032DD" w:rsidRDefault="00B032DD" w:rsidP="0014759F">
            <w:pPr>
              <w:spacing w:after="0" w:line="240" w:lineRule="auto"/>
              <w:rPr>
                <w:color w:val="333333"/>
              </w:rPr>
            </w:pPr>
            <w:r>
              <w:rPr>
                <w:color w:val="333333"/>
              </w:rPr>
              <w:t>source</w:t>
            </w:r>
          </w:p>
        </w:tc>
        <w:tc>
          <w:tcPr>
            <w:tcW w:w="5811" w:type="dxa"/>
            <w:shd w:val="clear" w:color="auto" w:fill="FFFFFF"/>
          </w:tcPr>
          <w:p w14:paraId="484C261F" w14:textId="51D44D28" w:rsidR="00B032DD" w:rsidRPr="0014759F" w:rsidRDefault="00B032DD" w:rsidP="00A640F6">
            <w:pPr>
              <w:spacing w:after="0" w:line="240" w:lineRule="auto"/>
              <w:jc w:val="left"/>
              <w:rPr>
                <w:color w:val="333333"/>
              </w:rPr>
            </w:pPr>
            <w:r>
              <w:rPr>
                <w:color w:val="333333"/>
              </w:rPr>
              <w:t>Source de l’attestation (ONEM/RVA,A@W,WITAPRO</w:t>
            </w:r>
            <w:r w:rsidR="00151EBD">
              <w:rPr>
                <w:color w:val="333333"/>
              </w:rPr>
              <w:t>,MANUAL</w:t>
            </w:r>
            <w:r>
              <w:rPr>
                <w:color w:val="333333"/>
              </w:rPr>
              <w:t>)</w:t>
            </w:r>
          </w:p>
        </w:tc>
      </w:tr>
      <w:tr w:rsidR="00B032DD" w:rsidRPr="0014759F" w14:paraId="72AA54F7" w14:textId="77777777" w:rsidTr="003047E1">
        <w:trPr>
          <w:jc w:val="center"/>
        </w:trPr>
        <w:tc>
          <w:tcPr>
            <w:tcW w:w="939" w:type="dxa"/>
            <w:vMerge/>
            <w:shd w:val="clear" w:color="auto" w:fill="FFFFFF"/>
          </w:tcPr>
          <w:p w14:paraId="5DDE9E79" w14:textId="77777777" w:rsidR="00B032DD" w:rsidRPr="0014759F" w:rsidRDefault="00B032DD" w:rsidP="0014759F">
            <w:pPr>
              <w:spacing w:after="0" w:line="240" w:lineRule="auto"/>
              <w:rPr>
                <w:color w:val="333333"/>
              </w:rPr>
            </w:pPr>
          </w:p>
        </w:tc>
        <w:tc>
          <w:tcPr>
            <w:tcW w:w="2600" w:type="dxa"/>
            <w:gridSpan w:val="2"/>
            <w:tcBorders>
              <w:bottom w:val="single" w:sz="8" w:space="0" w:color="A6A6A6"/>
            </w:tcBorders>
            <w:shd w:val="clear" w:color="auto" w:fill="FFFFFF"/>
          </w:tcPr>
          <w:p w14:paraId="45F78B83" w14:textId="59BD77E9" w:rsidR="00B032DD" w:rsidRDefault="00B032DD" w:rsidP="0014759F">
            <w:pPr>
              <w:spacing w:after="0" w:line="240" w:lineRule="auto"/>
              <w:rPr>
                <w:color w:val="333333"/>
              </w:rPr>
            </w:pPr>
            <w:proofErr w:type="spellStart"/>
            <w:r>
              <w:rPr>
                <w:color w:val="333333"/>
              </w:rPr>
              <w:t>attestationId</w:t>
            </w:r>
            <w:proofErr w:type="spellEnd"/>
          </w:p>
        </w:tc>
        <w:tc>
          <w:tcPr>
            <w:tcW w:w="5811" w:type="dxa"/>
            <w:shd w:val="clear" w:color="auto" w:fill="FFFFFF"/>
          </w:tcPr>
          <w:p w14:paraId="7E9D4699" w14:textId="7843393B" w:rsidR="00B032DD" w:rsidRPr="0014759F" w:rsidRDefault="00B032DD" w:rsidP="0014759F">
            <w:pPr>
              <w:spacing w:after="0" w:line="240" w:lineRule="auto"/>
              <w:rPr>
                <w:color w:val="333333"/>
              </w:rPr>
            </w:pPr>
            <w:commentRangeStart w:id="87"/>
            <w:r>
              <w:rPr>
                <w:color w:val="333333"/>
              </w:rPr>
              <w:t>Numéro de l’attestation</w:t>
            </w:r>
            <w:commentRangeEnd w:id="87"/>
            <w:r>
              <w:rPr>
                <w:rStyle w:val="CommentReference"/>
                <w:rFonts w:ascii="Times New Roman" w:eastAsia="Times New Roman" w:hAnsi="Times New Roman"/>
                <w:szCs w:val="20"/>
              </w:rPr>
              <w:commentReference w:id="87"/>
            </w:r>
          </w:p>
        </w:tc>
      </w:tr>
      <w:tr w:rsidR="006B2A73" w:rsidRPr="0014759F" w14:paraId="2699ECAE" w14:textId="77777777" w:rsidTr="003047E1">
        <w:trPr>
          <w:jc w:val="center"/>
        </w:trPr>
        <w:tc>
          <w:tcPr>
            <w:tcW w:w="939" w:type="dxa"/>
            <w:vMerge/>
            <w:shd w:val="clear" w:color="auto" w:fill="FFFFFF"/>
          </w:tcPr>
          <w:p w14:paraId="13AC4495" w14:textId="77777777" w:rsidR="006B2A73" w:rsidRPr="0014759F" w:rsidRDefault="006B2A73" w:rsidP="0014759F">
            <w:pPr>
              <w:spacing w:after="0" w:line="240" w:lineRule="auto"/>
              <w:rPr>
                <w:color w:val="333333"/>
              </w:rPr>
            </w:pPr>
          </w:p>
        </w:tc>
        <w:tc>
          <w:tcPr>
            <w:tcW w:w="2600" w:type="dxa"/>
            <w:gridSpan w:val="2"/>
            <w:tcBorders>
              <w:bottom w:val="single" w:sz="8" w:space="0" w:color="A6A6A6"/>
            </w:tcBorders>
            <w:shd w:val="clear" w:color="auto" w:fill="FFFFFF"/>
          </w:tcPr>
          <w:p w14:paraId="52CFB1F0" w14:textId="13E67C05" w:rsidR="006B2A73" w:rsidRDefault="006B2A73" w:rsidP="0014759F">
            <w:pPr>
              <w:spacing w:after="0" w:line="240" w:lineRule="auto"/>
              <w:rPr>
                <w:color w:val="333333"/>
              </w:rPr>
            </w:pPr>
            <w:r>
              <w:rPr>
                <w:color w:val="333333"/>
              </w:rPr>
              <w:t>version</w:t>
            </w:r>
          </w:p>
        </w:tc>
        <w:tc>
          <w:tcPr>
            <w:tcW w:w="5811" w:type="dxa"/>
            <w:shd w:val="clear" w:color="auto" w:fill="FFFFFF"/>
          </w:tcPr>
          <w:p w14:paraId="04EA2BAB" w14:textId="7FD6345E" w:rsidR="006B2A73" w:rsidRDefault="006B2A73" w:rsidP="0014759F">
            <w:pPr>
              <w:spacing w:after="0" w:line="240" w:lineRule="auto"/>
              <w:rPr>
                <w:color w:val="333333"/>
              </w:rPr>
            </w:pPr>
            <w:r>
              <w:rPr>
                <w:color w:val="333333"/>
              </w:rPr>
              <w:t>Version de l’attestation</w:t>
            </w:r>
          </w:p>
        </w:tc>
      </w:tr>
      <w:tr w:rsidR="00B032DD" w:rsidRPr="004908B5" w14:paraId="1110F81C" w14:textId="77777777" w:rsidTr="003047E1">
        <w:trPr>
          <w:jc w:val="center"/>
        </w:trPr>
        <w:tc>
          <w:tcPr>
            <w:tcW w:w="939" w:type="dxa"/>
            <w:vMerge/>
            <w:shd w:val="clear" w:color="auto" w:fill="FFFFFF"/>
          </w:tcPr>
          <w:p w14:paraId="0B8A6B77" w14:textId="77777777" w:rsidR="00B032DD" w:rsidRPr="0014759F" w:rsidRDefault="00B032DD" w:rsidP="0014759F">
            <w:pPr>
              <w:spacing w:after="0" w:line="240" w:lineRule="auto"/>
              <w:rPr>
                <w:color w:val="333333"/>
              </w:rPr>
            </w:pPr>
          </w:p>
        </w:tc>
        <w:tc>
          <w:tcPr>
            <w:tcW w:w="2600" w:type="dxa"/>
            <w:gridSpan w:val="2"/>
            <w:tcBorders>
              <w:bottom w:val="nil"/>
            </w:tcBorders>
            <w:shd w:val="clear" w:color="auto" w:fill="FFFFFF"/>
          </w:tcPr>
          <w:p w14:paraId="2E831B7F" w14:textId="45358C16" w:rsidR="00B032DD" w:rsidRPr="005C0F99" w:rsidRDefault="00B032DD" w:rsidP="005C0F99">
            <w:pPr>
              <w:spacing w:after="0" w:line="240" w:lineRule="auto"/>
              <w:rPr>
                <w:color w:val="333333"/>
                <w:lang w:val="en-US"/>
              </w:rPr>
            </w:pPr>
            <w:proofErr w:type="spellStart"/>
            <w:r>
              <w:rPr>
                <w:color w:val="333333"/>
              </w:rPr>
              <w:t>attestationStatus</w:t>
            </w:r>
            <w:proofErr w:type="spellEnd"/>
          </w:p>
        </w:tc>
        <w:tc>
          <w:tcPr>
            <w:tcW w:w="5811" w:type="dxa"/>
            <w:shd w:val="clear" w:color="auto" w:fill="FFFFFF"/>
          </w:tcPr>
          <w:p w14:paraId="11C36BF3" w14:textId="0E24DBA9" w:rsidR="00B032DD" w:rsidRPr="005C0F99" w:rsidRDefault="00B032DD" w:rsidP="00BA70E1">
            <w:pPr>
              <w:spacing w:after="0" w:line="240" w:lineRule="auto"/>
              <w:rPr>
                <w:color w:val="333333"/>
                <w:lang w:val="en-US"/>
              </w:rPr>
            </w:pPr>
            <w:r w:rsidRPr="005C0F99">
              <w:rPr>
                <w:color w:val="333333"/>
                <w:lang w:val="en-US"/>
              </w:rPr>
              <w:t xml:space="preserve">Status de </w:t>
            </w:r>
            <w:proofErr w:type="spellStart"/>
            <w:r w:rsidRPr="005C0F99">
              <w:rPr>
                <w:color w:val="333333"/>
                <w:lang w:val="en-US"/>
              </w:rPr>
              <w:t>l’attestation</w:t>
            </w:r>
            <w:proofErr w:type="spellEnd"/>
          </w:p>
        </w:tc>
      </w:tr>
      <w:tr w:rsidR="00B032DD" w:rsidRPr="00633645" w14:paraId="63B383A5" w14:textId="77777777" w:rsidTr="003047E1">
        <w:trPr>
          <w:jc w:val="center"/>
        </w:trPr>
        <w:tc>
          <w:tcPr>
            <w:tcW w:w="939" w:type="dxa"/>
            <w:vMerge/>
            <w:shd w:val="clear" w:color="auto" w:fill="FFFFFF"/>
          </w:tcPr>
          <w:p w14:paraId="511DFAFB" w14:textId="77777777" w:rsidR="00B032DD" w:rsidRPr="005B104F" w:rsidRDefault="00B032DD" w:rsidP="00B032DD">
            <w:pPr>
              <w:spacing w:after="0" w:line="240" w:lineRule="auto"/>
              <w:rPr>
                <w:color w:val="333333"/>
                <w:lang w:val="en-US"/>
              </w:rPr>
            </w:pPr>
          </w:p>
        </w:tc>
        <w:tc>
          <w:tcPr>
            <w:tcW w:w="1729" w:type="dxa"/>
            <w:vMerge w:val="restart"/>
            <w:tcBorders>
              <w:top w:val="nil"/>
            </w:tcBorders>
            <w:shd w:val="clear" w:color="auto" w:fill="FFFFFF"/>
          </w:tcPr>
          <w:p w14:paraId="06324727" w14:textId="77777777" w:rsidR="00B032DD" w:rsidRPr="005B104F" w:rsidRDefault="00B032DD" w:rsidP="00B032DD">
            <w:pPr>
              <w:spacing w:after="0" w:line="240" w:lineRule="auto"/>
              <w:rPr>
                <w:color w:val="333333"/>
                <w:lang w:val="en-US"/>
              </w:rPr>
            </w:pPr>
          </w:p>
        </w:tc>
        <w:tc>
          <w:tcPr>
            <w:tcW w:w="871" w:type="dxa"/>
            <w:tcBorders>
              <w:top w:val="single" w:sz="4" w:space="0" w:color="A6A6A6"/>
            </w:tcBorders>
            <w:shd w:val="clear" w:color="auto" w:fill="FFFFFF"/>
          </w:tcPr>
          <w:p w14:paraId="51E06015" w14:textId="3902ABEA" w:rsidR="00B032DD" w:rsidRPr="005C0F99" w:rsidRDefault="00B032DD" w:rsidP="00B032DD">
            <w:pPr>
              <w:spacing w:after="0" w:line="240" w:lineRule="auto"/>
              <w:rPr>
                <w:color w:val="333333"/>
                <w:lang w:val="en-US"/>
              </w:rPr>
            </w:pPr>
            <w:r>
              <w:rPr>
                <w:color w:val="333333"/>
                <w:lang w:val="en-US"/>
              </w:rPr>
              <w:t>value</w:t>
            </w:r>
          </w:p>
        </w:tc>
        <w:tc>
          <w:tcPr>
            <w:tcW w:w="5811" w:type="dxa"/>
            <w:shd w:val="clear" w:color="auto" w:fill="FFFFFF"/>
          </w:tcPr>
          <w:p w14:paraId="27D2F952" w14:textId="1F2F3C59" w:rsidR="00B032DD" w:rsidRPr="005C0F99" w:rsidRDefault="00B032DD" w:rsidP="00B032DD">
            <w:pPr>
              <w:spacing w:after="0" w:line="240" w:lineRule="auto"/>
              <w:rPr>
                <w:color w:val="333333"/>
                <w:lang w:val="en-US"/>
              </w:rPr>
            </w:pPr>
            <w:proofErr w:type="spellStart"/>
            <w:r>
              <w:rPr>
                <w:color w:val="333333"/>
                <w:lang w:val="en-US"/>
              </w:rPr>
              <w:t>Valeur</w:t>
            </w:r>
            <w:proofErr w:type="spellEnd"/>
            <w:r>
              <w:rPr>
                <w:color w:val="333333"/>
                <w:lang w:val="en-US"/>
              </w:rPr>
              <w:t xml:space="preserve"> du </w:t>
            </w:r>
            <w:proofErr w:type="spellStart"/>
            <w:r>
              <w:rPr>
                <w:color w:val="333333"/>
                <w:lang w:val="en-US"/>
              </w:rPr>
              <w:t>statut</w:t>
            </w:r>
            <w:commentRangeStart w:id="88"/>
            <w:commentRangeStart w:id="89"/>
            <w:proofErr w:type="spellEnd"/>
            <w:r w:rsidRPr="005C0F99">
              <w:rPr>
                <w:color w:val="333333"/>
                <w:lang w:val="en-US"/>
              </w:rPr>
              <w:t>(GRANTED,SUSPENDED,CANCELED</w:t>
            </w:r>
            <w:r>
              <w:rPr>
                <w:color w:val="333333"/>
                <w:lang w:val="en-US"/>
              </w:rPr>
              <w:t>,EXPIRED)</w:t>
            </w:r>
            <w:commentRangeEnd w:id="88"/>
            <w:r>
              <w:rPr>
                <w:rStyle w:val="CommentReference"/>
                <w:rFonts w:ascii="Times New Roman" w:eastAsia="Times New Roman" w:hAnsi="Times New Roman"/>
                <w:szCs w:val="20"/>
              </w:rPr>
              <w:commentReference w:id="88"/>
            </w:r>
            <w:commentRangeEnd w:id="89"/>
            <w:r>
              <w:rPr>
                <w:rStyle w:val="CommentReference"/>
                <w:rFonts w:ascii="Times New Roman" w:eastAsia="Times New Roman" w:hAnsi="Times New Roman"/>
                <w:szCs w:val="20"/>
              </w:rPr>
              <w:commentReference w:id="89"/>
            </w:r>
          </w:p>
        </w:tc>
      </w:tr>
      <w:tr w:rsidR="00B032DD" w:rsidRPr="00B032DD" w14:paraId="195C9EFA" w14:textId="77777777" w:rsidTr="003047E1">
        <w:trPr>
          <w:jc w:val="center"/>
        </w:trPr>
        <w:tc>
          <w:tcPr>
            <w:tcW w:w="939" w:type="dxa"/>
            <w:vMerge/>
            <w:shd w:val="clear" w:color="auto" w:fill="FFFFFF"/>
          </w:tcPr>
          <w:p w14:paraId="1E30E577" w14:textId="77777777" w:rsidR="00B032DD" w:rsidRPr="00B032DD" w:rsidRDefault="00B032DD" w:rsidP="00B032DD">
            <w:pPr>
              <w:spacing w:after="0" w:line="240" w:lineRule="auto"/>
              <w:rPr>
                <w:color w:val="333333"/>
                <w:lang w:val="en-US"/>
              </w:rPr>
            </w:pPr>
          </w:p>
        </w:tc>
        <w:tc>
          <w:tcPr>
            <w:tcW w:w="1729" w:type="dxa"/>
            <w:vMerge/>
            <w:tcBorders>
              <w:bottom w:val="single" w:sz="8" w:space="0" w:color="A6A6A6"/>
            </w:tcBorders>
            <w:shd w:val="clear" w:color="auto" w:fill="FFFFFF"/>
          </w:tcPr>
          <w:p w14:paraId="54DFDB46" w14:textId="77777777" w:rsidR="00B032DD" w:rsidRPr="00B032DD" w:rsidRDefault="00B032DD" w:rsidP="00B032DD">
            <w:pPr>
              <w:spacing w:after="0" w:line="240" w:lineRule="auto"/>
              <w:rPr>
                <w:color w:val="333333"/>
                <w:lang w:val="en-US"/>
              </w:rPr>
            </w:pPr>
          </w:p>
        </w:tc>
        <w:tc>
          <w:tcPr>
            <w:tcW w:w="871" w:type="dxa"/>
            <w:tcBorders>
              <w:bottom w:val="single" w:sz="8" w:space="0" w:color="A6A6A6"/>
            </w:tcBorders>
            <w:shd w:val="clear" w:color="auto" w:fill="FFFFFF"/>
          </w:tcPr>
          <w:p w14:paraId="2AEBEC7D" w14:textId="198B368D" w:rsidR="00B032DD" w:rsidRPr="005C0F99" w:rsidRDefault="006B2A73" w:rsidP="00B032DD">
            <w:pPr>
              <w:spacing w:after="0" w:line="240" w:lineRule="auto"/>
              <w:rPr>
                <w:color w:val="333333"/>
                <w:lang w:val="en-US"/>
              </w:rPr>
            </w:pPr>
            <w:r>
              <w:rPr>
                <w:color w:val="333333"/>
                <w:lang w:val="en-US"/>
              </w:rPr>
              <w:t>period</w:t>
            </w:r>
          </w:p>
        </w:tc>
        <w:tc>
          <w:tcPr>
            <w:tcW w:w="5811" w:type="dxa"/>
            <w:shd w:val="clear" w:color="auto" w:fill="FFFFFF"/>
          </w:tcPr>
          <w:p w14:paraId="37DC4C01" w14:textId="1821C318" w:rsidR="00B032DD" w:rsidRPr="00B032DD" w:rsidRDefault="006B2A73" w:rsidP="00B032DD">
            <w:pPr>
              <w:spacing w:after="0" w:line="240" w:lineRule="auto"/>
              <w:rPr>
                <w:color w:val="333333"/>
              </w:rPr>
            </w:pPr>
            <w:r>
              <w:rPr>
                <w:color w:val="333333"/>
              </w:rPr>
              <w:t>Période ouverte que couvre le statut de l’attestation</w:t>
            </w:r>
          </w:p>
        </w:tc>
      </w:tr>
      <w:tr w:rsidR="00B032DD" w:rsidRPr="0014759F" w14:paraId="5A902663" w14:textId="77777777" w:rsidTr="003047E1">
        <w:trPr>
          <w:jc w:val="center"/>
        </w:trPr>
        <w:tc>
          <w:tcPr>
            <w:tcW w:w="939" w:type="dxa"/>
            <w:vMerge/>
            <w:shd w:val="clear" w:color="auto" w:fill="FFFFFF"/>
          </w:tcPr>
          <w:p w14:paraId="530B11CD" w14:textId="77777777" w:rsidR="00B032DD" w:rsidRPr="00B032DD" w:rsidRDefault="00B032DD" w:rsidP="00B032DD">
            <w:pPr>
              <w:spacing w:after="0" w:line="240" w:lineRule="auto"/>
              <w:rPr>
                <w:color w:val="333333"/>
              </w:rPr>
            </w:pPr>
          </w:p>
        </w:tc>
        <w:tc>
          <w:tcPr>
            <w:tcW w:w="2600" w:type="dxa"/>
            <w:gridSpan w:val="2"/>
            <w:tcBorders>
              <w:bottom w:val="nil"/>
            </w:tcBorders>
            <w:shd w:val="clear" w:color="auto" w:fill="FFFFFF"/>
          </w:tcPr>
          <w:p w14:paraId="2377163D" w14:textId="7783AA39" w:rsidR="00B032DD" w:rsidRDefault="00B032DD" w:rsidP="00B032DD">
            <w:pPr>
              <w:spacing w:after="0" w:line="240" w:lineRule="auto"/>
              <w:rPr>
                <w:color w:val="333333"/>
              </w:rPr>
            </w:pPr>
            <w:proofErr w:type="spellStart"/>
            <w:r>
              <w:rPr>
                <w:color w:val="333333"/>
              </w:rPr>
              <w:t>validityPeriod</w:t>
            </w:r>
            <w:proofErr w:type="spellEnd"/>
          </w:p>
        </w:tc>
        <w:tc>
          <w:tcPr>
            <w:tcW w:w="5811" w:type="dxa"/>
            <w:shd w:val="clear" w:color="auto" w:fill="FFFFFF"/>
          </w:tcPr>
          <w:p w14:paraId="039086CD" w14:textId="76C29FBD" w:rsidR="00B032DD" w:rsidRPr="0014759F" w:rsidRDefault="00B032DD" w:rsidP="00B032DD">
            <w:pPr>
              <w:spacing w:after="0" w:line="240" w:lineRule="auto"/>
              <w:rPr>
                <w:color w:val="333333"/>
              </w:rPr>
            </w:pPr>
            <w:commentRangeStart w:id="90"/>
            <w:r>
              <w:rPr>
                <w:color w:val="333333"/>
              </w:rPr>
              <w:t>Période de validité</w:t>
            </w:r>
            <w:commentRangeEnd w:id="90"/>
            <w:r>
              <w:rPr>
                <w:rStyle w:val="CommentReference"/>
                <w:rFonts w:ascii="Times New Roman" w:eastAsia="Times New Roman" w:hAnsi="Times New Roman"/>
                <w:szCs w:val="20"/>
              </w:rPr>
              <w:commentReference w:id="90"/>
            </w:r>
          </w:p>
        </w:tc>
      </w:tr>
      <w:tr w:rsidR="00B032DD" w:rsidRPr="0014759F" w14:paraId="51B05FC2" w14:textId="77777777" w:rsidTr="003047E1">
        <w:trPr>
          <w:jc w:val="center"/>
        </w:trPr>
        <w:tc>
          <w:tcPr>
            <w:tcW w:w="939" w:type="dxa"/>
            <w:vMerge/>
            <w:shd w:val="clear" w:color="auto" w:fill="FFFFFF"/>
          </w:tcPr>
          <w:p w14:paraId="76CA5F76" w14:textId="77777777" w:rsidR="00B032DD" w:rsidRPr="005C0F99" w:rsidRDefault="00B032DD" w:rsidP="00B032DD">
            <w:pPr>
              <w:spacing w:after="0" w:line="240" w:lineRule="auto"/>
              <w:rPr>
                <w:color w:val="333333"/>
                <w:lang w:val="en-US"/>
              </w:rPr>
            </w:pPr>
          </w:p>
        </w:tc>
        <w:tc>
          <w:tcPr>
            <w:tcW w:w="1729" w:type="dxa"/>
            <w:vMerge w:val="restart"/>
            <w:tcBorders>
              <w:top w:val="nil"/>
            </w:tcBorders>
            <w:shd w:val="clear" w:color="auto" w:fill="FFFFFF"/>
          </w:tcPr>
          <w:p w14:paraId="4CBD30DF" w14:textId="77777777" w:rsidR="00B032DD" w:rsidRDefault="00B032DD" w:rsidP="00B032DD">
            <w:pPr>
              <w:spacing w:after="0" w:line="240" w:lineRule="auto"/>
              <w:rPr>
                <w:color w:val="333333"/>
              </w:rPr>
            </w:pPr>
          </w:p>
        </w:tc>
        <w:tc>
          <w:tcPr>
            <w:tcW w:w="871" w:type="dxa"/>
            <w:tcBorders>
              <w:top w:val="single" w:sz="4" w:space="0" w:color="A6A6A6"/>
            </w:tcBorders>
            <w:shd w:val="clear" w:color="auto" w:fill="FFFFFF"/>
          </w:tcPr>
          <w:p w14:paraId="1108BBE6" w14:textId="0F6D22B3" w:rsidR="00B032DD" w:rsidRDefault="00B032DD" w:rsidP="00B032DD">
            <w:pPr>
              <w:spacing w:after="0" w:line="240" w:lineRule="auto"/>
              <w:rPr>
                <w:color w:val="333333"/>
              </w:rPr>
            </w:pPr>
            <w:proofErr w:type="spellStart"/>
            <w:r>
              <w:rPr>
                <w:color w:val="333333"/>
              </w:rPr>
              <w:t>beginDate</w:t>
            </w:r>
            <w:proofErr w:type="spellEnd"/>
          </w:p>
        </w:tc>
        <w:tc>
          <w:tcPr>
            <w:tcW w:w="5811" w:type="dxa"/>
            <w:shd w:val="clear" w:color="auto" w:fill="FFFFFF"/>
          </w:tcPr>
          <w:p w14:paraId="171D14B7" w14:textId="3014EEB1" w:rsidR="00B032DD" w:rsidRDefault="00B032DD" w:rsidP="00B032DD">
            <w:pPr>
              <w:spacing w:after="0" w:line="240" w:lineRule="auto"/>
              <w:rPr>
                <w:color w:val="333333"/>
              </w:rPr>
            </w:pPr>
            <w:r>
              <w:rPr>
                <w:color w:val="333333"/>
              </w:rPr>
              <w:t>Début de période</w:t>
            </w:r>
          </w:p>
        </w:tc>
      </w:tr>
      <w:tr w:rsidR="00B032DD" w:rsidRPr="0014759F" w14:paraId="2EBCB40C" w14:textId="77777777" w:rsidTr="003047E1">
        <w:trPr>
          <w:jc w:val="center"/>
        </w:trPr>
        <w:tc>
          <w:tcPr>
            <w:tcW w:w="939" w:type="dxa"/>
            <w:vMerge/>
            <w:shd w:val="clear" w:color="auto" w:fill="FFFFFF"/>
          </w:tcPr>
          <w:p w14:paraId="70C7013F" w14:textId="77777777" w:rsidR="00B032DD" w:rsidRPr="005C0F99" w:rsidRDefault="00B032DD" w:rsidP="00B032DD">
            <w:pPr>
              <w:spacing w:after="0" w:line="240" w:lineRule="auto"/>
              <w:rPr>
                <w:color w:val="333333"/>
                <w:lang w:val="en-US"/>
              </w:rPr>
            </w:pPr>
          </w:p>
        </w:tc>
        <w:tc>
          <w:tcPr>
            <w:tcW w:w="1729" w:type="dxa"/>
            <w:vMerge/>
            <w:shd w:val="clear" w:color="auto" w:fill="FFFFFF"/>
          </w:tcPr>
          <w:p w14:paraId="1D87CA6C" w14:textId="77777777" w:rsidR="00B032DD" w:rsidRDefault="00B032DD" w:rsidP="00B032DD">
            <w:pPr>
              <w:spacing w:after="0" w:line="240" w:lineRule="auto"/>
              <w:rPr>
                <w:color w:val="333333"/>
              </w:rPr>
            </w:pPr>
          </w:p>
        </w:tc>
        <w:tc>
          <w:tcPr>
            <w:tcW w:w="871" w:type="dxa"/>
            <w:shd w:val="clear" w:color="auto" w:fill="FFFFFF"/>
          </w:tcPr>
          <w:p w14:paraId="7D6D4083" w14:textId="22C180B4" w:rsidR="00B032DD" w:rsidRDefault="00B032DD" w:rsidP="00B032DD">
            <w:pPr>
              <w:spacing w:after="0" w:line="240" w:lineRule="auto"/>
              <w:rPr>
                <w:color w:val="333333"/>
              </w:rPr>
            </w:pPr>
            <w:proofErr w:type="spellStart"/>
            <w:r>
              <w:rPr>
                <w:color w:val="333333"/>
              </w:rPr>
              <w:t>endDate</w:t>
            </w:r>
            <w:proofErr w:type="spellEnd"/>
          </w:p>
        </w:tc>
        <w:tc>
          <w:tcPr>
            <w:tcW w:w="5811" w:type="dxa"/>
            <w:shd w:val="clear" w:color="auto" w:fill="FFFFFF"/>
          </w:tcPr>
          <w:p w14:paraId="6350D308" w14:textId="214E54A2" w:rsidR="00B032DD" w:rsidRDefault="00B032DD" w:rsidP="00B032DD">
            <w:pPr>
              <w:spacing w:after="0" w:line="240" w:lineRule="auto"/>
              <w:rPr>
                <w:color w:val="333333"/>
              </w:rPr>
            </w:pPr>
            <w:r>
              <w:rPr>
                <w:color w:val="333333"/>
              </w:rPr>
              <w:t>Fin de période</w:t>
            </w:r>
          </w:p>
        </w:tc>
      </w:tr>
      <w:tr w:rsidR="00B032DD" w:rsidRPr="0014759F" w14:paraId="5695EA7D" w14:textId="77777777" w:rsidTr="003047E1">
        <w:trPr>
          <w:jc w:val="center"/>
        </w:trPr>
        <w:tc>
          <w:tcPr>
            <w:tcW w:w="939" w:type="dxa"/>
            <w:vMerge/>
            <w:shd w:val="clear" w:color="auto" w:fill="FFFFFF"/>
          </w:tcPr>
          <w:p w14:paraId="671D7B7B" w14:textId="77777777" w:rsidR="00B032DD" w:rsidRPr="0014759F" w:rsidRDefault="00B032DD" w:rsidP="00B032DD">
            <w:pPr>
              <w:spacing w:after="0" w:line="240" w:lineRule="auto"/>
              <w:rPr>
                <w:color w:val="333333"/>
              </w:rPr>
            </w:pPr>
          </w:p>
        </w:tc>
        <w:tc>
          <w:tcPr>
            <w:tcW w:w="1729" w:type="dxa"/>
            <w:shd w:val="clear" w:color="auto" w:fill="FFFFFF"/>
          </w:tcPr>
          <w:p w14:paraId="7116FD84" w14:textId="77777777" w:rsidR="00B032DD" w:rsidRPr="0014759F" w:rsidRDefault="00B032DD" w:rsidP="00B032DD">
            <w:pPr>
              <w:spacing w:after="0" w:line="240" w:lineRule="auto"/>
              <w:rPr>
                <w:color w:val="333333"/>
              </w:rPr>
            </w:pPr>
            <w:proofErr w:type="spellStart"/>
            <w:r>
              <w:rPr>
                <w:color w:val="333333"/>
              </w:rPr>
              <w:t>deliberationDate</w:t>
            </w:r>
            <w:proofErr w:type="spellEnd"/>
          </w:p>
        </w:tc>
        <w:tc>
          <w:tcPr>
            <w:tcW w:w="871" w:type="dxa"/>
            <w:shd w:val="clear" w:color="auto" w:fill="FFFFFF"/>
          </w:tcPr>
          <w:p w14:paraId="61BBF1D8" w14:textId="77777777" w:rsidR="00B032DD" w:rsidRDefault="00B032DD" w:rsidP="00B032DD">
            <w:pPr>
              <w:spacing w:after="0" w:line="240" w:lineRule="auto"/>
              <w:rPr>
                <w:color w:val="333333"/>
              </w:rPr>
            </w:pPr>
          </w:p>
        </w:tc>
        <w:tc>
          <w:tcPr>
            <w:tcW w:w="5811" w:type="dxa"/>
            <w:shd w:val="clear" w:color="auto" w:fill="FFFFFF"/>
          </w:tcPr>
          <w:p w14:paraId="1A089702" w14:textId="2A9CF050" w:rsidR="00B032DD" w:rsidRPr="0014759F" w:rsidRDefault="00B032DD" w:rsidP="00B032DD">
            <w:pPr>
              <w:spacing w:after="0" w:line="240" w:lineRule="auto"/>
              <w:rPr>
                <w:color w:val="333333"/>
              </w:rPr>
            </w:pPr>
            <w:r>
              <w:rPr>
                <w:color w:val="333333"/>
              </w:rPr>
              <w:t>Date de la délibération</w:t>
            </w:r>
          </w:p>
        </w:tc>
      </w:tr>
    </w:tbl>
    <w:p w14:paraId="5051912E" w14:textId="77777777" w:rsidR="00A50D8D" w:rsidRDefault="00890CCF" w:rsidP="004C58F5">
      <w:r w:rsidDel="00890CCF">
        <w:t xml:space="preserve"> </w:t>
      </w:r>
    </w:p>
    <w:p w14:paraId="4489CF6D" w14:textId="537B3B99" w:rsidR="00D13A1B" w:rsidRPr="00F9150A" w:rsidRDefault="00BA03AC" w:rsidP="00DF26B6">
      <w:pPr>
        <w:pStyle w:val="Heading2"/>
      </w:pPr>
      <w:bookmarkStart w:id="91" w:name="_Toc163117042"/>
      <w:proofErr w:type="spellStart"/>
      <w:r>
        <w:lastRenderedPageBreak/>
        <w:t>notifyArtistAttestationsResponse</w:t>
      </w:r>
      <w:bookmarkEnd w:id="91"/>
      <w:proofErr w:type="spellEnd"/>
    </w:p>
    <w:p w14:paraId="75E7650E" w14:textId="45B3E214" w:rsidR="003D3832" w:rsidRDefault="000B013D" w:rsidP="00D13A1B">
      <w:pPr>
        <w:rPr>
          <w:rFonts w:cs="Courier New"/>
          <w:i/>
          <w:color w:val="C00000"/>
        </w:rPr>
      </w:pPr>
      <w:r w:rsidRPr="000B013D">
        <w:rPr>
          <w:rFonts w:cs="Courier New"/>
          <w:i/>
          <w:noProof/>
          <w:color w:val="C00000"/>
        </w:rPr>
        <w:drawing>
          <wp:inline distT="0" distB="0" distL="0" distR="0" wp14:anchorId="20F4EBC4" wp14:editId="056F1274">
            <wp:extent cx="5943600" cy="36690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669030"/>
                    </a:xfrm>
                    <a:prstGeom prst="rect">
                      <a:avLst/>
                    </a:prstGeom>
                  </pic:spPr>
                </pic:pic>
              </a:graphicData>
            </a:graphic>
          </wp:inline>
        </w:drawing>
      </w:r>
    </w:p>
    <w:p w14:paraId="491CCFD5" w14:textId="77777777" w:rsidR="002B72B9" w:rsidRDefault="002B72B9" w:rsidP="00D13A1B">
      <w:pPr>
        <w:rPr>
          <w:rFonts w:cs="Courier New"/>
          <w:i/>
          <w:color w:val="C00000"/>
        </w:rPr>
      </w:pP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666"/>
        <w:gridCol w:w="5674"/>
      </w:tblGrid>
      <w:tr w:rsidR="0014759F" w:rsidRPr="0014759F" w14:paraId="571A97F1" w14:textId="77777777" w:rsidTr="0014759F">
        <w:tc>
          <w:tcPr>
            <w:tcW w:w="2655" w:type="dxa"/>
            <w:tcBorders>
              <w:top w:val="single" w:sz="8" w:space="0" w:color="018AC0"/>
              <w:left w:val="single" w:sz="8" w:space="0" w:color="018AC0"/>
              <w:bottom w:val="nil"/>
              <w:right w:val="single" w:sz="8" w:space="0" w:color="FFFFFF"/>
            </w:tcBorders>
            <w:shd w:val="clear" w:color="auto" w:fill="018AC0"/>
          </w:tcPr>
          <w:p w14:paraId="715E010F" w14:textId="77777777" w:rsidR="007D5DC0" w:rsidRPr="0014759F" w:rsidRDefault="007D5DC0" w:rsidP="0014759F">
            <w:pPr>
              <w:spacing w:after="0" w:line="240" w:lineRule="auto"/>
              <w:rPr>
                <w:rFonts w:cs="Courier New"/>
                <w:b/>
                <w:color w:val="FFFFFF"/>
              </w:rPr>
            </w:pPr>
            <w:r w:rsidRPr="0014759F">
              <w:rPr>
                <w:rFonts w:cs="Courier New"/>
                <w:b/>
                <w:color w:val="FFFFFF"/>
              </w:rPr>
              <w:t>Nom de l’élément</w:t>
            </w:r>
          </w:p>
        </w:tc>
        <w:tc>
          <w:tcPr>
            <w:tcW w:w="6337" w:type="dxa"/>
            <w:tcBorders>
              <w:top w:val="single" w:sz="8" w:space="0" w:color="018AC0"/>
              <w:left w:val="single" w:sz="8" w:space="0" w:color="FFFFFF"/>
              <w:bottom w:val="nil"/>
              <w:right w:val="single" w:sz="8" w:space="0" w:color="018AC0"/>
            </w:tcBorders>
            <w:shd w:val="clear" w:color="auto" w:fill="018AC0"/>
          </w:tcPr>
          <w:p w14:paraId="3E5B7EC1" w14:textId="77777777" w:rsidR="007D5DC0" w:rsidRPr="0014759F" w:rsidRDefault="007D5DC0" w:rsidP="0014759F">
            <w:pPr>
              <w:spacing w:after="0" w:line="240" w:lineRule="auto"/>
              <w:rPr>
                <w:rFonts w:cs="Courier New"/>
                <w:b/>
                <w:color w:val="FFFFFF"/>
              </w:rPr>
            </w:pPr>
            <w:r w:rsidRPr="0014759F">
              <w:rPr>
                <w:rFonts w:cs="Courier New"/>
                <w:b/>
                <w:color w:val="FFFFFF"/>
              </w:rPr>
              <w:t>Description</w:t>
            </w:r>
          </w:p>
        </w:tc>
      </w:tr>
      <w:tr w:rsidR="0014759F" w:rsidRPr="0014759F" w14:paraId="685657F0" w14:textId="77777777" w:rsidTr="0014759F">
        <w:tc>
          <w:tcPr>
            <w:tcW w:w="2655" w:type="dxa"/>
            <w:shd w:val="clear" w:color="auto" w:fill="D9D9D9"/>
          </w:tcPr>
          <w:p w14:paraId="3243CC9F" w14:textId="77777777" w:rsidR="007D5DC0" w:rsidRPr="0014759F" w:rsidRDefault="007D5DC0" w:rsidP="0014759F">
            <w:pPr>
              <w:spacing w:after="0" w:line="240" w:lineRule="auto"/>
              <w:rPr>
                <w:rFonts w:cs="Courier New"/>
                <w:b/>
                <w:color w:val="000000"/>
              </w:rPr>
            </w:pPr>
            <w:proofErr w:type="spellStart"/>
            <w:r w:rsidRPr="0014759F">
              <w:rPr>
                <w:b/>
                <w:color w:val="000000"/>
                <w:lang w:val="nl-BE"/>
              </w:rPr>
              <w:t>sender</w:t>
            </w:r>
            <w:proofErr w:type="spellEnd"/>
          </w:p>
        </w:tc>
        <w:tc>
          <w:tcPr>
            <w:tcW w:w="6337" w:type="dxa"/>
            <w:shd w:val="clear" w:color="auto" w:fill="FFFFFF"/>
          </w:tcPr>
          <w:p w14:paraId="6E0DC1F5" w14:textId="77777777" w:rsidR="007D5DC0" w:rsidRPr="0014759F" w:rsidRDefault="007D5DC0" w:rsidP="0014759F">
            <w:pPr>
              <w:spacing w:after="0" w:line="240" w:lineRule="auto"/>
              <w:rPr>
                <w:rStyle w:val="hps"/>
                <w:color w:val="333333"/>
                <w:lang w:val="fr-FR"/>
              </w:rPr>
            </w:pPr>
            <w:r w:rsidRPr="0014759F">
              <w:rPr>
                <w:rStyle w:val="hps"/>
                <w:color w:val="333333"/>
                <w:lang w:val="fr-FR"/>
              </w:rPr>
              <w:t xml:space="preserve">Cet élément contient les informations de l’expéditeur. Il est obligatoire. Le ticket et le </w:t>
            </w:r>
            <w:proofErr w:type="spellStart"/>
            <w:r w:rsidRPr="0014759F">
              <w:rPr>
                <w:rStyle w:val="hps"/>
                <w:color w:val="333333"/>
                <w:lang w:val="fr-FR"/>
              </w:rPr>
              <w:t>timestampSent</w:t>
            </w:r>
            <w:proofErr w:type="spellEnd"/>
            <w:r w:rsidRPr="0014759F">
              <w:rPr>
                <w:rStyle w:val="hps"/>
                <w:color w:val="333333"/>
                <w:lang w:val="fr-FR"/>
              </w:rPr>
              <w:t xml:space="preserve"> sont facultatifs, mais ils seront présents. </w:t>
            </w:r>
          </w:p>
          <w:p w14:paraId="20D6B7D0" w14:textId="77777777" w:rsidR="007D5DC0" w:rsidRPr="00070F6B" w:rsidRDefault="007D5DC0" w:rsidP="00070F6B">
            <w:pPr>
              <w:spacing w:after="0" w:line="240" w:lineRule="auto"/>
              <w:rPr>
                <w:rFonts w:cs="Courier New"/>
                <w:color w:val="333333"/>
              </w:rPr>
            </w:pPr>
            <w:r w:rsidRPr="0014759F">
              <w:rPr>
                <w:rStyle w:val="hps"/>
                <w:color w:val="333333"/>
                <w:lang w:val="fr-FR"/>
              </w:rPr>
              <w:t>L’expéditeur, dans ce cas-ci la BCSS, sera identifié</w:t>
            </w:r>
            <w:r w:rsidRPr="004D5AB6">
              <w:rPr>
                <w:rStyle w:val="hps"/>
                <w:lang w:val="fr-FR"/>
              </w:rPr>
              <w:t xml:space="preserve"> par </w:t>
            </w:r>
            <w:r w:rsidR="00F305FE">
              <w:rPr>
                <w:rStyle w:val="hps"/>
                <w:lang w:val="fr-FR"/>
              </w:rPr>
              <w:t xml:space="preserve">le </w:t>
            </w:r>
            <w:r w:rsidRPr="004D5AB6">
              <w:rPr>
                <w:rStyle w:val="hps"/>
                <w:lang w:val="fr-FR"/>
              </w:rPr>
              <w:t>sect</w:t>
            </w:r>
            <w:r w:rsidR="00F305FE">
              <w:rPr>
                <w:rStyle w:val="hps"/>
                <w:lang w:val="fr-FR"/>
              </w:rPr>
              <w:t>eu</w:t>
            </w:r>
            <w:r w:rsidRPr="004D5AB6">
              <w:rPr>
                <w:rStyle w:val="hps"/>
                <w:lang w:val="fr-FR"/>
              </w:rPr>
              <w:t>r</w:t>
            </w:r>
            <w:r w:rsidRPr="004D5AB6">
              <w:rPr>
                <w:rStyle w:val="hps"/>
                <w:i/>
                <w:lang w:val="fr-FR"/>
              </w:rPr>
              <w:t xml:space="preserve"> </w:t>
            </w:r>
            <w:r w:rsidRPr="00070F6B">
              <w:rPr>
                <w:rStyle w:val="hps"/>
                <w:i/>
                <w:lang w:val="fr-FR"/>
              </w:rPr>
              <w:t>25</w:t>
            </w:r>
            <w:r w:rsidRPr="004D5AB6">
              <w:rPr>
                <w:rStyle w:val="hps"/>
                <w:i/>
                <w:color w:val="C00000"/>
                <w:lang w:val="fr-FR"/>
              </w:rPr>
              <w:t xml:space="preserve">  </w:t>
            </w:r>
            <w:r w:rsidR="00F305FE" w:rsidRPr="004D5AB6">
              <w:rPr>
                <w:rStyle w:val="hps"/>
                <w:lang w:val="fr-FR"/>
              </w:rPr>
              <w:t>et</w:t>
            </w:r>
            <w:r w:rsidR="00F305FE">
              <w:rPr>
                <w:rStyle w:val="hps"/>
                <w:i/>
                <w:color w:val="C00000"/>
                <w:lang w:val="fr-FR"/>
              </w:rPr>
              <w:t xml:space="preserve"> </w:t>
            </w:r>
            <w:r w:rsidR="00F305FE" w:rsidRPr="004D5AB6">
              <w:rPr>
                <w:rStyle w:val="hps"/>
                <w:lang w:val="fr-FR"/>
              </w:rPr>
              <w:t>l’</w:t>
            </w:r>
            <w:r w:rsidRPr="004D5AB6">
              <w:rPr>
                <w:rStyle w:val="hps"/>
                <w:lang w:val="fr-FR"/>
              </w:rPr>
              <w:t>institution</w:t>
            </w:r>
            <w:r w:rsidRPr="0013146E">
              <w:rPr>
                <w:rStyle w:val="hps"/>
                <w:i/>
                <w:color w:val="943634"/>
                <w:lang w:val="fr-FR"/>
              </w:rPr>
              <w:t xml:space="preserve"> </w:t>
            </w:r>
            <w:r w:rsidRPr="00070F6B">
              <w:rPr>
                <w:rStyle w:val="hps"/>
                <w:i/>
                <w:lang w:val="fr-FR"/>
              </w:rPr>
              <w:t xml:space="preserve">0  </w:t>
            </w:r>
            <w:r w:rsidRPr="004D5AB6">
              <w:t>ou</w:t>
            </w:r>
            <w:r w:rsidR="00F305FE" w:rsidRPr="004D5AB6">
              <w:t xml:space="preserve"> le</w:t>
            </w:r>
            <w:r w:rsidRPr="004D5AB6">
              <w:t xml:space="preserve"> numéro BCE</w:t>
            </w:r>
            <w:r w:rsidR="00070F6B">
              <w:t xml:space="preserve"> </w:t>
            </w:r>
            <w:r w:rsidRPr="00070F6B">
              <w:rPr>
                <w:i/>
              </w:rPr>
              <w:t>0244640631</w:t>
            </w:r>
          </w:p>
        </w:tc>
      </w:tr>
      <w:tr w:rsidR="0014759F" w:rsidRPr="0014759F" w14:paraId="281A081F" w14:textId="77777777" w:rsidTr="0014759F">
        <w:tc>
          <w:tcPr>
            <w:tcW w:w="2655" w:type="dxa"/>
            <w:shd w:val="clear" w:color="auto" w:fill="D9D9D9"/>
          </w:tcPr>
          <w:p w14:paraId="537886ED" w14:textId="77777777" w:rsidR="007D5DC0" w:rsidRPr="0014759F" w:rsidRDefault="007D5DC0" w:rsidP="0014759F">
            <w:pPr>
              <w:spacing w:after="0" w:line="240" w:lineRule="auto"/>
              <w:rPr>
                <w:rFonts w:cs="Courier New"/>
                <w:b/>
                <w:color w:val="000000"/>
              </w:rPr>
            </w:pPr>
            <w:r w:rsidRPr="0014759F">
              <w:rPr>
                <w:b/>
                <w:color w:val="000000"/>
                <w:lang w:val="en-US"/>
              </w:rPr>
              <w:t>receiver</w:t>
            </w:r>
          </w:p>
        </w:tc>
        <w:tc>
          <w:tcPr>
            <w:tcW w:w="6337" w:type="dxa"/>
            <w:shd w:val="clear" w:color="auto" w:fill="FFFFFF"/>
          </w:tcPr>
          <w:p w14:paraId="51DD0BC9" w14:textId="77777777" w:rsidR="007D5DC0" w:rsidRPr="0014759F" w:rsidRDefault="007D5DC0" w:rsidP="0014759F">
            <w:pPr>
              <w:spacing w:after="0" w:line="240" w:lineRule="auto"/>
              <w:rPr>
                <w:color w:val="333333"/>
                <w:lang w:val="fr-FR"/>
              </w:rPr>
            </w:pPr>
            <w:r w:rsidRPr="0014759F">
              <w:rPr>
                <w:rStyle w:val="hps"/>
                <w:color w:val="333333"/>
                <w:lang w:val="fr-FR"/>
              </w:rPr>
              <w:t>Cet élément</w:t>
            </w:r>
            <w:r w:rsidRPr="0014759F">
              <w:rPr>
                <w:color w:val="333333"/>
                <w:lang w:val="fr-FR"/>
              </w:rPr>
              <w:t xml:space="preserve"> </w:t>
            </w:r>
            <w:r w:rsidRPr="0014759F">
              <w:rPr>
                <w:rStyle w:val="hps"/>
                <w:color w:val="333333"/>
                <w:lang w:val="fr-FR"/>
              </w:rPr>
              <w:t>contient les informations du destinataire</w:t>
            </w:r>
            <w:r w:rsidRPr="0014759F">
              <w:rPr>
                <w:color w:val="333333"/>
                <w:lang w:val="fr-FR"/>
              </w:rPr>
              <w:t xml:space="preserve">. </w:t>
            </w:r>
            <w:r w:rsidRPr="0014759F">
              <w:rPr>
                <w:rStyle w:val="hps"/>
                <w:color w:val="333333"/>
                <w:lang w:val="fr-FR"/>
              </w:rPr>
              <w:t>Il est obligatoire</w:t>
            </w:r>
            <w:r w:rsidRPr="0014759F">
              <w:rPr>
                <w:color w:val="333333"/>
                <w:lang w:val="fr-FR"/>
              </w:rPr>
              <w:t xml:space="preserve">. </w:t>
            </w:r>
            <w:r w:rsidR="002B0CF2" w:rsidRPr="0014759F">
              <w:rPr>
                <w:rStyle w:val="hps"/>
                <w:color w:val="333333"/>
              </w:rPr>
              <w:t>Ils sont copiés du fichier input (</w:t>
            </w:r>
            <w:proofErr w:type="spellStart"/>
            <w:r w:rsidR="002B0CF2" w:rsidRPr="0014759F">
              <w:rPr>
                <w:rStyle w:val="hps"/>
                <w:color w:val="333333"/>
              </w:rPr>
              <w:t>request</w:t>
            </w:r>
            <w:proofErr w:type="spellEnd"/>
            <w:r w:rsidR="002B0CF2" w:rsidRPr="0014759F">
              <w:rPr>
                <w:rStyle w:val="hps"/>
                <w:color w:val="333333"/>
              </w:rPr>
              <w:t>).</w:t>
            </w:r>
          </w:p>
        </w:tc>
      </w:tr>
      <w:tr w:rsidR="0014759F" w:rsidRPr="0014759F" w14:paraId="7817BC60" w14:textId="77777777" w:rsidTr="0014759F">
        <w:tc>
          <w:tcPr>
            <w:tcW w:w="2655" w:type="dxa"/>
            <w:shd w:val="clear" w:color="auto" w:fill="D9D9D9"/>
          </w:tcPr>
          <w:p w14:paraId="09B64889" w14:textId="77777777" w:rsidR="007D5DC0" w:rsidRPr="0014759F" w:rsidRDefault="007D5DC0" w:rsidP="0014759F">
            <w:pPr>
              <w:spacing w:after="0" w:line="240" w:lineRule="auto"/>
              <w:rPr>
                <w:b/>
                <w:color w:val="000000"/>
                <w:lang w:val="en-US"/>
              </w:rPr>
            </w:pPr>
            <w:proofErr w:type="spellStart"/>
            <w:r w:rsidRPr="0014759F">
              <w:rPr>
                <w:b/>
                <w:color w:val="000000"/>
              </w:rPr>
              <w:t>legalContext</w:t>
            </w:r>
            <w:proofErr w:type="spellEnd"/>
          </w:p>
        </w:tc>
        <w:tc>
          <w:tcPr>
            <w:tcW w:w="6337" w:type="dxa"/>
            <w:shd w:val="clear" w:color="auto" w:fill="FFFFFF"/>
          </w:tcPr>
          <w:p w14:paraId="310956E2" w14:textId="77777777" w:rsidR="007D5DC0" w:rsidRPr="0014759F" w:rsidRDefault="007D5DC0" w:rsidP="0014759F">
            <w:pPr>
              <w:spacing w:after="0" w:line="240" w:lineRule="auto"/>
              <w:rPr>
                <w:color w:val="333333"/>
                <w:lang w:val="fr-FR"/>
              </w:rPr>
            </w:pPr>
            <w:r w:rsidRPr="0014759F">
              <w:rPr>
                <w:rStyle w:val="hps"/>
                <w:color w:val="333333"/>
                <w:lang w:val="fr-FR"/>
              </w:rPr>
              <w:t>Le contexte légal dans lequel</w:t>
            </w:r>
            <w:r w:rsidRPr="0014759F">
              <w:rPr>
                <w:color w:val="333333"/>
                <w:lang w:val="fr-FR"/>
              </w:rPr>
              <w:t xml:space="preserve"> </w:t>
            </w:r>
            <w:r w:rsidRPr="0014759F">
              <w:rPr>
                <w:rStyle w:val="hps"/>
                <w:color w:val="333333"/>
                <w:lang w:val="fr-FR"/>
              </w:rPr>
              <w:t>cette opération</w:t>
            </w:r>
            <w:r w:rsidRPr="0014759F">
              <w:rPr>
                <w:color w:val="333333"/>
                <w:lang w:val="fr-FR"/>
              </w:rPr>
              <w:t xml:space="preserve"> </w:t>
            </w:r>
            <w:r w:rsidRPr="0014759F">
              <w:rPr>
                <w:rStyle w:val="hps"/>
                <w:color w:val="333333"/>
                <w:lang w:val="fr-FR"/>
              </w:rPr>
              <w:t>est utilisée</w:t>
            </w:r>
            <w:r w:rsidRPr="0014759F">
              <w:rPr>
                <w:color w:val="333333"/>
                <w:lang w:val="fr-FR"/>
              </w:rPr>
              <w:t xml:space="preserve">. </w:t>
            </w:r>
          </w:p>
          <w:p w14:paraId="4E56EEE6" w14:textId="04200A8F" w:rsidR="007D5DC0" w:rsidRPr="0014759F" w:rsidRDefault="007D5DC0" w:rsidP="0014759F">
            <w:pPr>
              <w:spacing w:after="0" w:line="240" w:lineRule="auto"/>
              <w:rPr>
                <w:rStyle w:val="hps"/>
                <w:b/>
                <w:i/>
                <w:lang w:val="fr-FR"/>
              </w:rPr>
            </w:pPr>
            <w:r w:rsidRPr="0014759F">
              <w:rPr>
                <w:color w:val="333333"/>
                <w:lang w:val="fr-FR"/>
              </w:rPr>
              <w:t xml:space="preserve">Il devrait toujours être du type </w:t>
            </w:r>
            <w:r w:rsidR="002A67EF" w:rsidRPr="0014759F">
              <w:rPr>
                <w:color w:val="333333"/>
                <w:lang w:val="fr-FR"/>
              </w:rPr>
              <w:t>CBSS:SERVICE_INTEGRATOR</w:t>
            </w:r>
            <w:r w:rsidRPr="0014759F">
              <w:rPr>
                <w:color w:val="333333"/>
                <w:lang w:val="fr-FR"/>
              </w:rPr>
              <w:t>.</w:t>
            </w:r>
          </w:p>
        </w:tc>
      </w:tr>
      <w:tr w:rsidR="0014759F" w:rsidRPr="0014759F" w14:paraId="069AF4AB" w14:textId="77777777" w:rsidTr="0014759F">
        <w:tc>
          <w:tcPr>
            <w:tcW w:w="2655" w:type="dxa"/>
            <w:shd w:val="clear" w:color="auto" w:fill="D9D9D9"/>
          </w:tcPr>
          <w:p w14:paraId="41A2B260" w14:textId="77777777" w:rsidR="007D5DC0" w:rsidRPr="0014759F" w:rsidRDefault="007D5DC0" w:rsidP="0014759F">
            <w:pPr>
              <w:spacing w:after="0" w:line="240" w:lineRule="auto"/>
              <w:rPr>
                <w:b/>
                <w:color w:val="000000"/>
              </w:rPr>
            </w:pPr>
            <w:commentRangeStart w:id="92"/>
            <w:r w:rsidRPr="0014759F">
              <w:rPr>
                <w:b/>
                <w:color w:val="000000"/>
              </w:rPr>
              <w:t>se</w:t>
            </w:r>
            <w:proofErr w:type="spellStart"/>
            <w:r w:rsidRPr="0014759F">
              <w:rPr>
                <w:b/>
                <w:color w:val="000000"/>
                <w:lang w:val="en-US"/>
              </w:rPr>
              <w:t>quenceNumber</w:t>
            </w:r>
            <w:commentRangeEnd w:id="92"/>
            <w:proofErr w:type="spellEnd"/>
            <w:r w:rsidR="00007EA9">
              <w:rPr>
                <w:rStyle w:val="CommentReference"/>
                <w:rFonts w:ascii="Times New Roman" w:eastAsia="Times New Roman" w:hAnsi="Times New Roman"/>
                <w:szCs w:val="20"/>
              </w:rPr>
              <w:commentReference w:id="92"/>
            </w:r>
          </w:p>
        </w:tc>
        <w:tc>
          <w:tcPr>
            <w:tcW w:w="6337" w:type="dxa"/>
            <w:shd w:val="clear" w:color="auto" w:fill="FFFFFF"/>
          </w:tcPr>
          <w:p w14:paraId="2559F1B8" w14:textId="703678DE" w:rsidR="007D5DC0" w:rsidRPr="0014759F" w:rsidRDefault="000076EE" w:rsidP="008E64C9">
            <w:pPr>
              <w:spacing w:after="0" w:line="240" w:lineRule="auto"/>
              <w:rPr>
                <w:rStyle w:val="hps"/>
                <w:color w:val="333333"/>
                <w:lang w:val="fr-FR"/>
              </w:rPr>
            </w:pPr>
            <w:r>
              <w:rPr>
                <w:rStyle w:val="hps"/>
                <w:color w:val="333333"/>
                <w:lang w:val="fr-FR"/>
              </w:rPr>
              <w:t>Le numéro de séquence sera le même que celui de la requête</w:t>
            </w:r>
          </w:p>
        </w:tc>
      </w:tr>
      <w:tr w:rsidR="0014759F" w:rsidRPr="0014759F" w14:paraId="2C88D66F" w14:textId="77777777" w:rsidTr="0014759F">
        <w:tc>
          <w:tcPr>
            <w:tcW w:w="2655" w:type="dxa"/>
            <w:shd w:val="clear" w:color="auto" w:fill="D9D9D9"/>
          </w:tcPr>
          <w:p w14:paraId="01A8E8EA" w14:textId="46B9D42E" w:rsidR="007D5DC0" w:rsidRPr="0014759F" w:rsidRDefault="00043DFA" w:rsidP="00AC3E2C">
            <w:pPr>
              <w:spacing w:after="0" w:line="240" w:lineRule="auto"/>
              <w:rPr>
                <w:b/>
                <w:color w:val="000000"/>
              </w:rPr>
            </w:pPr>
            <w:commentRangeStart w:id="93"/>
            <w:commentRangeStart w:id="94"/>
            <w:commentRangeStart w:id="95"/>
            <w:proofErr w:type="spellStart"/>
            <w:r>
              <w:rPr>
                <w:b/>
                <w:color w:val="000000"/>
              </w:rPr>
              <w:t>attestation</w:t>
            </w:r>
            <w:commentRangeEnd w:id="93"/>
            <w:r w:rsidR="00007EA9">
              <w:rPr>
                <w:rStyle w:val="CommentReference"/>
                <w:rFonts w:ascii="Times New Roman" w:eastAsia="Times New Roman" w:hAnsi="Times New Roman"/>
                <w:szCs w:val="20"/>
              </w:rPr>
              <w:commentReference w:id="93"/>
            </w:r>
            <w:commentRangeEnd w:id="94"/>
            <w:commentRangeEnd w:id="95"/>
            <w:r w:rsidR="00AC3E2C">
              <w:rPr>
                <w:b/>
                <w:color w:val="000000"/>
              </w:rPr>
              <w:t>Response</w:t>
            </w:r>
            <w:r w:rsidR="00AC3E2C">
              <w:rPr>
                <w:rStyle w:val="CommentReference"/>
                <w:rFonts w:ascii="Times New Roman" w:eastAsia="Times New Roman" w:hAnsi="Times New Roman"/>
                <w:szCs w:val="20"/>
              </w:rPr>
              <w:commentReference w:id="94"/>
            </w:r>
            <w:r w:rsidR="00BA70E1">
              <w:rPr>
                <w:b/>
                <w:color w:val="000000"/>
              </w:rPr>
              <w:t>s</w:t>
            </w:r>
            <w:proofErr w:type="spellEnd"/>
            <w:r w:rsidR="00271667">
              <w:rPr>
                <w:rStyle w:val="CommentReference"/>
                <w:rFonts w:ascii="Times New Roman" w:eastAsia="Times New Roman" w:hAnsi="Times New Roman"/>
                <w:szCs w:val="20"/>
              </w:rPr>
              <w:commentReference w:id="95"/>
            </w:r>
          </w:p>
        </w:tc>
        <w:tc>
          <w:tcPr>
            <w:tcW w:w="6337" w:type="dxa"/>
            <w:shd w:val="clear" w:color="auto" w:fill="FFFFFF"/>
          </w:tcPr>
          <w:p w14:paraId="47FC139A" w14:textId="4778E3C7" w:rsidR="007D5DC0" w:rsidRPr="0014759F" w:rsidRDefault="007D5DC0" w:rsidP="0014759F">
            <w:pPr>
              <w:pStyle w:val="ListParagraph"/>
              <w:spacing w:after="0" w:line="240" w:lineRule="auto"/>
              <w:ind w:left="0"/>
              <w:rPr>
                <w:color w:val="333333"/>
              </w:rPr>
            </w:pPr>
            <w:r w:rsidRPr="0014759F">
              <w:rPr>
                <w:color w:val="333333"/>
              </w:rPr>
              <w:t>Contient les</w:t>
            </w:r>
            <w:r w:rsidR="00DD7A64">
              <w:rPr>
                <w:color w:val="333333"/>
              </w:rPr>
              <w:t xml:space="preserve"> réponses aux</w:t>
            </w:r>
            <w:r w:rsidRPr="0014759F">
              <w:rPr>
                <w:color w:val="333333"/>
              </w:rPr>
              <w:t xml:space="preserve"> notifications.</w:t>
            </w:r>
          </w:p>
        </w:tc>
      </w:tr>
    </w:tbl>
    <w:p w14:paraId="18973D50" w14:textId="44DA3466" w:rsidR="00DD7A64" w:rsidRDefault="00DD7A64" w:rsidP="00871D7E"/>
    <w:p w14:paraId="6B9BB105" w14:textId="77777777" w:rsidR="00DD7A64" w:rsidRDefault="00DD7A64" w:rsidP="00DD7A64">
      <w:pPr>
        <w:pStyle w:val="Heading3"/>
      </w:pPr>
      <w:bookmarkStart w:id="96" w:name="_Toc163117043"/>
      <w:proofErr w:type="spellStart"/>
      <w:r>
        <w:lastRenderedPageBreak/>
        <w:t>attestationResponse</w:t>
      </w:r>
      <w:bookmarkEnd w:id="96"/>
      <w:proofErr w:type="spellEnd"/>
    </w:p>
    <w:p w14:paraId="33A3F9AC" w14:textId="1ECF63B3" w:rsidR="00C659B8" w:rsidRDefault="000C0713" w:rsidP="00764301">
      <w:pPr>
        <w:jc w:val="center"/>
      </w:pPr>
      <w:r w:rsidRPr="000C0713">
        <w:rPr>
          <w:noProof/>
        </w:rPr>
        <w:drawing>
          <wp:inline distT="0" distB="0" distL="0" distR="0" wp14:anchorId="153082AD" wp14:editId="44FEB695">
            <wp:extent cx="4829175" cy="46129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31456" cy="4615176"/>
                    </a:xfrm>
                    <a:prstGeom prst="rect">
                      <a:avLst/>
                    </a:prstGeom>
                  </pic:spPr>
                </pic:pic>
              </a:graphicData>
            </a:graphic>
          </wp:inline>
        </w:drawing>
      </w: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883"/>
        <w:gridCol w:w="1338"/>
        <w:gridCol w:w="1279"/>
        <w:gridCol w:w="5850"/>
      </w:tblGrid>
      <w:tr w:rsidR="00C659B8" w:rsidRPr="0014759F" w14:paraId="014FBDC7" w14:textId="77777777" w:rsidTr="000C0713">
        <w:trPr>
          <w:jc w:val="center"/>
        </w:trPr>
        <w:tc>
          <w:tcPr>
            <w:tcW w:w="3500" w:type="dxa"/>
            <w:gridSpan w:val="3"/>
            <w:tcBorders>
              <w:top w:val="single" w:sz="4" w:space="0" w:color="018AC0"/>
              <w:left w:val="single" w:sz="4" w:space="0" w:color="018AC0"/>
              <w:bottom w:val="single" w:sz="8" w:space="0" w:color="A6A6A6"/>
              <w:right w:val="single" w:sz="4" w:space="0" w:color="FFFFFF"/>
            </w:tcBorders>
            <w:shd w:val="clear" w:color="auto" w:fill="018AC0"/>
          </w:tcPr>
          <w:p w14:paraId="7E9CFF46" w14:textId="77777777" w:rsidR="00C659B8" w:rsidRPr="0014759F" w:rsidRDefault="00C659B8" w:rsidP="00A96784">
            <w:pPr>
              <w:spacing w:after="0" w:line="240" w:lineRule="auto"/>
              <w:jc w:val="left"/>
              <w:rPr>
                <w:b/>
                <w:color w:val="FFFFFF"/>
              </w:rPr>
            </w:pPr>
            <w:r w:rsidRPr="0014759F">
              <w:rPr>
                <w:rFonts w:cs="Courier New"/>
                <w:b/>
                <w:color w:val="FFFFFF"/>
              </w:rPr>
              <w:t>Nom de l’é</w:t>
            </w:r>
            <w:r w:rsidRPr="0014759F">
              <w:rPr>
                <w:b/>
                <w:color w:val="FFFFFF"/>
              </w:rPr>
              <w:t>lément</w:t>
            </w:r>
          </w:p>
        </w:tc>
        <w:tc>
          <w:tcPr>
            <w:tcW w:w="5850" w:type="dxa"/>
            <w:tcBorders>
              <w:top w:val="single" w:sz="4" w:space="0" w:color="018AC0"/>
              <w:left w:val="single" w:sz="4" w:space="0" w:color="FFFFFF"/>
              <w:bottom w:val="single" w:sz="4" w:space="0" w:color="018AC0"/>
              <w:right w:val="single" w:sz="4" w:space="0" w:color="018AC0"/>
            </w:tcBorders>
            <w:shd w:val="clear" w:color="auto" w:fill="018AC0"/>
          </w:tcPr>
          <w:p w14:paraId="67FA1DA2" w14:textId="77777777" w:rsidR="00C659B8" w:rsidRPr="0014759F" w:rsidRDefault="00C659B8" w:rsidP="00A96784">
            <w:pPr>
              <w:spacing w:after="0" w:line="240" w:lineRule="auto"/>
              <w:jc w:val="left"/>
              <w:rPr>
                <w:b/>
                <w:color w:val="FFFFFF"/>
              </w:rPr>
            </w:pPr>
            <w:r w:rsidRPr="0014759F">
              <w:rPr>
                <w:b/>
                <w:color w:val="FFFFFF"/>
              </w:rPr>
              <w:t>Description</w:t>
            </w:r>
          </w:p>
        </w:tc>
      </w:tr>
      <w:tr w:rsidR="00C659B8" w:rsidRPr="0014759F" w14:paraId="3614D603" w14:textId="77777777" w:rsidTr="000C0713">
        <w:trPr>
          <w:jc w:val="center"/>
        </w:trPr>
        <w:tc>
          <w:tcPr>
            <w:tcW w:w="3500" w:type="dxa"/>
            <w:gridSpan w:val="3"/>
            <w:tcBorders>
              <w:bottom w:val="nil"/>
            </w:tcBorders>
            <w:shd w:val="clear" w:color="auto" w:fill="FFFFFF"/>
            <w:vAlign w:val="center"/>
          </w:tcPr>
          <w:p w14:paraId="6B301A50" w14:textId="5F34193A" w:rsidR="00C659B8" w:rsidRPr="0014759F" w:rsidRDefault="00C659B8" w:rsidP="00A96784">
            <w:pPr>
              <w:spacing w:after="0" w:line="240" w:lineRule="auto"/>
              <w:rPr>
                <w:color w:val="333333"/>
              </w:rPr>
            </w:pPr>
            <w:proofErr w:type="spellStart"/>
            <w:r>
              <w:rPr>
                <w:color w:val="333333"/>
              </w:rPr>
              <w:t>attestation</w:t>
            </w:r>
            <w:r w:rsidR="008E7AEC">
              <w:rPr>
                <w:color w:val="333333"/>
              </w:rPr>
              <w:t>Response</w:t>
            </w:r>
            <w:proofErr w:type="spellEnd"/>
          </w:p>
        </w:tc>
        <w:tc>
          <w:tcPr>
            <w:tcW w:w="5850" w:type="dxa"/>
            <w:shd w:val="clear" w:color="auto" w:fill="FFFFFF"/>
            <w:vAlign w:val="center"/>
          </w:tcPr>
          <w:p w14:paraId="2F6E508C" w14:textId="77777777" w:rsidR="00C659B8" w:rsidRPr="0014759F" w:rsidRDefault="00C659B8" w:rsidP="00A96784">
            <w:pPr>
              <w:spacing w:after="0" w:line="240" w:lineRule="auto"/>
              <w:rPr>
                <w:color w:val="333333"/>
              </w:rPr>
            </w:pPr>
          </w:p>
        </w:tc>
      </w:tr>
      <w:tr w:rsidR="00694E45" w:rsidRPr="00C659B8" w14:paraId="273E3B88" w14:textId="77777777" w:rsidTr="000C0713">
        <w:trPr>
          <w:jc w:val="center"/>
        </w:trPr>
        <w:tc>
          <w:tcPr>
            <w:tcW w:w="883" w:type="dxa"/>
            <w:vMerge w:val="restart"/>
            <w:tcBorders>
              <w:top w:val="nil"/>
            </w:tcBorders>
            <w:shd w:val="clear" w:color="auto" w:fill="FFFFFF"/>
          </w:tcPr>
          <w:p w14:paraId="7318CD39" w14:textId="77777777" w:rsidR="00694E45" w:rsidRPr="0014759F" w:rsidRDefault="00694E45" w:rsidP="00A96784">
            <w:pPr>
              <w:spacing w:after="0" w:line="240" w:lineRule="auto"/>
              <w:rPr>
                <w:color w:val="333333"/>
              </w:rPr>
            </w:pPr>
          </w:p>
        </w:tc>
        <w:tc>
          <w:tcPr>
            <w:tcW w:w="2617" w:type="dxa"/>
            <w:gridSpan w:val="2"/>
            <w:tcBorders>
              <w:top w:val="single" w:sz="4" w:space="0" w:color="A6A6A6"/>
              <w:bottom w:val="nil"/>
            </w:tcBorders>
            <w:shd w:val="clear" w:color="auto" w:fill="FFFFFF"/>
          </w:tcPr>
          <w:p w14:paraId="198606C2" w14:textId="4B38C11F" w:rsidR="00694E45" w:rsidRPr="005C0F99" w:rsidRDefault="00694E45" w:rsidP="00A96784">
            <w:pPr>
              <w:spacing w:after="0" w:line="240" w:lineRule="auto"/>
              <w:rPr>
                <w:color w:val="333333"/>
                <w:lang w:val="en-US"/>
              </w:rPr>
            </w:pPr>
            <w:proofErr w:type="spellStart"/>
            <w:r>
              <w:rPr>
                <w:color w:val="333333"/>
              </w:rPr>
              <w:t>status</w:t>
            </w:r>
            <w:proofErr w:type="spellEnd"/>
          </w:p>
        </w:tc>
        <w:tc>
          <w:tcPr>
            <w:tcW w:w="5850" w:type="dxa"/>
            <w:shd w:val="clear" w:color="auto" w:fill="FFFFFF"/>
          </w:tcPr>
          <w:p w14:paraId="45BE0E7A" w14:textId="42811562" w:rsidR="00694E45" w:rsidRPr="00C659B8" w:rsidRDefault="00694E45" w:rsidP="00A96784">
            <w:pPr>
              <w:spacing w:after="0" w:line="240" w:lineRule="auto"/>
              <w:rPr>
                <w:color w:val="333333"/>
              </w:rPr>
            </w:pPr>
            <w:r w:rsidRPr="00C659B8">
              <w:rPr>
                <w:color w:val="333333"/>
              </w:rPr>
              <w:t>Statut de la notification au partenaire</w:t>
            </w:r>
          </w:p>
        </w:tc>
      </w:tr>
      <w:tr w:rsidR="00694E45" w:rsidRPr="004908B5" w14:paraId="320BD1C1" w14:textId="77777777" w:rsidTr="000C0713">
        <w:trPr>
          <w:jc w:val="center"/>
        </w:trPr>
        <w:tc>
          <w:tcPr>
            <w:tcW w:w="883" w:type="dxa"/>
            <w:vMerge/>
            <w:shd w:val="clear" w:color="auto" w:fill="FFFFFF"/>
          </w:tcPr>
          <w:p w14:paraId="197EA8C0" w14:textId="77777777" w:rsidR="00694E45" w:rsidRPr="00C659B8" w:rsidRDefault="00694E45" w:rsidP="00A96784">
            <w:pPr>
              <w:spacing w:after="0" w:line="240" w:lineRule="auto"/>
              <w:rPr>
                <w:color w:val="333333"/>
              </w:rPr>
            </w:pPr>
          </w:p>
        </w:tc>
        <w:tc>
          <w:tcPr>
            <w:tcW w:w="1338" w:type="dxa"/>
            <w:vMerge w:val="restart"/>
            <w:tcBorders>
              <w:top w:val="nil"/>
            </w:tcBorders>
            <w:shd w:val="clear" w:color="auto" w:fill="FFFFFF"/>
          </w:tcPr>
          <w:p w14:paraId="2B1C8726" w14:textId="77777777" w:rsidR="00694E45" w:rsidRPr="00C659B8" w:rsidRDefault="00694E45" w:rsidP="00A96784">
            <w:pPr>
              <w:spacing w:after="0" w:line="240" w:lineRule="auto"/>
              <w:rPr>
                <w:color w:val="333333"/>
              </w:rPr>
            </w:pPr>
          </w:p>
        </w:tc>
        <w:tc>
          <w:tcPr>
            <w:tcW w:w="1279" w:type="dxa"/>
            <w:tcBorders>
              <w:top w:val="single" w:sz="4" w:space="0" w:color="A6A6A6"/>
            </w:tcBorders>
            <w:shd w:val="clear" w:color="auto" w:fill="FFFFFF"/>
          </w:tcPr>
          <w:p w14:paraId="00797588" w14:textId="77777777" w:rsidR="00694E45" w:rsidRPr="005C0F99" w:rsidRDefault="00694E45" w:rsidP="00A96784">
            <w:pPr>
              <w:spacing w:after="0" w:line="240" w:lineRule="auto"/>
              <w:rPr>
                <w:color w:val="333333"/>
                <w:lang w:val="en-US"/>
              </w:rPr>
            </w:pPr>
            <w:r>
              <w:rPr>
                <w:color w:val="333333"/>
                <w:lang w:val="en-US"/>
              </w:rPr>
              <w:t>value</w:t>
            </w:r>
          </w:p>
        </w:tc>
        <w:tc>
          <w:tcPr>
            <w:tcW w:w="5850" w:type="dxa"/>
            <w:shd w:val="clear" w:color="auto" w:fill="FFFFFF"/>
          </w:tcPr>
          <w:p w14:paraId="4E9E82C6" w14:textId="6AC639DE" w:rsidR="00694E45" w:rsidRPr="005C0F99" w:rsidRDefault="00694E45" w:rsidP="00A96784">
            <w:pPr>
              <w:spacing w:after="0" w:line="240" w:lineRule="auto"/>
              <w:rPr>
                <w:color w:val="333333"/>
                <w:lang w:val="en-US"/>
              </w:rPr>
            </w:pPr>
            <w:proofErr w:type="spellStart"/>
            <w:r>
              <w:rPr>
                <w:color w:val="333333"/>
                <w:lang w:val="en-US"/>
              </w:rPr>
              <w:t>Valeur</w:t>
            </w:r>
            <w:proofErr w:type="spellEnd"/>
            <w:r>
              <w:rPr>
                <w:color w:val="333333"/>
                <w:lang w:val="en-US"/>
              </w:rPr>
              <w:t xml:space="preserve"> du </w:t>
            </w:r>
            <w:proofErr w:type="spellStart"/>
            <w:r>
              <w:rPr>
                <w:color w:val="333333"/>
                <w:lang w:val="en-US"/>
              </w:rPr>
              <w:t>statut</w:t>
            </w:r>
            <w:proofErr w:type="spellEnd"/>
          </w:p>
        </w:tc>
      </w:tr>
      <w:tr w:rsidR="00694E45" w:rsidRPr="00B032DD" w14:paraId="05F69B64" w14:textId="77777777" w:rsidTr="000C0713">
        <w:trPr>
          <w:jc w:val="center"/>
        </w:trPr>
        <w:tc>
          <w:tcPr>
            <w:tcW w:w="883" w:type="dxa"/>
            <w:vMerge/>
            <w:shd w:val="clear" w:color="auto" w:fill="FFFFFF"/>
          </w:tcPr>
          <w:p w14:paraId="0A7AA6AB" w14:textId="77777777" w:rsidR="00694E45" w:rsidRPr="00B032DD" w:rsidRDefault="00694E45" w:rsidP="00A96784">
            <w:pPr>
              <w:spacing w:after="0" w:line="240" w:lineRule="auto"/>
              <w:rPr>
                <w:color w:val="333333"/>
                <w:lang w:val="en-US"/>
              </w:rPr>
            </w:pPr>
          </w:p>
        </w:tc>
        <w:tc>
          <w:tcPr>
            <w:tcW w:w="1338" w:type="dxa"/>
            <w:vMerge/>
            <w:shd w:val="clear" w:color="auto" w:fill="FFFFFF"/>
          </w:tcPr>
          <w:p w14:paraId="1E58A186" w14:textId="77777777" w:rsidR="00694E45" w:rsidRPr="00B032DD" w:rsidRDefault="00694E45" w:rsidP="00A96784">
            <w:pPr>
              <w:spacing w:after="0" w:line="240" w:lineRule="auto"/>
              <w:rPr>
                <w:color w:val="333333"/>
                <w:lang w:val="en-US"/>
              </w:rPr>
            </w:pPr>
          </w:p>
        </w:tc>
        <w:tc>
          <w:tcPr>
            <w:tcW w:w="1279" w:type="dxa"/>
            <w:tcBorders>
              <w:bottom w:val="single" w:sz="8" w:space="0" w:color="A6A6A6"/>
            </w:tcBorders>
            <w:shd w:val="clear" w:color="auto" w:fill="FFFFFF"/>
          </w:tcPr>
          <w:p w14:paraId="49395C62" w14:textId="6156C5F7" w:rsidR="00694E45" w:rsidRPr="005C0F99" w:rsidRDefault="00694E45" w:rsidP="00A96784">
            <w:pPr>
              <w:spacing w:after="0" w:line="240" w:lineRule="auto"/>
              <w:rPr>
                <w:color w:val="333333"/>
                <w:lang w:val="en-US"/>
              </w:rPr>
            </w:pPr>
            <w:r>
              <w:rPr>
                <w:color w:val="333333"/>
                <w:lang w:val="en-US"/>
              </w:rPr>
              <w:t>code</w:t>
            </w:r>
          </w:p>
        </w:tc>
        <w:tc>
          <w:tcPr>
            <w:tcW w:w="5850" w:type="dxa"/>
            <w:shd w:val="clear" w:color="auto" w:fill="FFFFFF"/>
          </w:tcPr>
          <w:p w14:paraId="3899F91D" w14:textId="298E6507" w:rsidR="00694E45" w:rsidRPr="00B032DD" w:rsidRDefault="00694E45" w:rsidP="00A96784">
            <w:pPr>
              <w:spacing w:after="0" w:line="240" w:lineRule="auto"/>
              <w:rPr>
                <w:color w:val="333333"/>
              </w:rPr>
            </w:pPr>
            <w:r>
              <w:rPr>
                <w:color w:val="333333"/>
              </w:rPr>
              <w:t>Code définissant le résultat</w:t>
            </w:r>
          </w:p>
        </w:tc>
      </w:tr>
      <w:tr w:rsidR="00694E45" w:rsidRPr="00B032DD" w14:paraId="53C8220A" w14:textId="77777777" w:rsidTr="000C0713">
        <w:trPr>
          <w:jc w:val="center"/>
        </w:trPr>
        <w:tc>
          <w:tcPr>
            <w:tcW w:w="883" w:type="dxa"/>
            <w:vMerge/>
            <w:shd w:val="clear" w:color="auto" w:fill="FFFFFF"/>
          </w:tcPr>
          <w:p w14:paraId="379CEEAD" w14:textId="77777777" w:rsidR="00694E45" w:rsidRPr="00B032DD" w:rsidRDefault="00694E45" w:rsidP="00A96784">
            <w:pPr>
              <w:spacing w:after="0" w:line="240" w:lineRule="auto"/>
              <w:rPr>
                <w:color w:val="333333"/>
                <w:lang w:val="en-US"/>
              </w:rPr>
            </w:pPr>
          </w:p>
        </w:tc>
        <w:tc>
          <w:tcPr>
            <w:tcW w:w="1338" w:type="dxa"/>
            <w:vMerge/>
            <w:shd w:val="clear" w:color="auto" w:fill="FFFFFF"/>
          </w:tcPr>
          <w:p w14:paraId="1A7D21B7" w14:textId="77777777" w:rsidR="00694E45" w:rsidRPr="00B032DD" w:rsidRDefault="00694E45" w:rsidP="00A96784">
            <w:pPr>
              <w:spacing w:after="0" w:line="240" w:lineRule="auto"/>
              <w:rPr>
                <w:color w:val="333333"/>
                <w:lang w:val="en-US"/>
              </w:rPr>
            </w:pPr>
          </w:p>
        </w:tc>
        <w:tc>
          <w:tcPr>
            <w:tcW w:w="1279" w:type="dxa"/>
            <w:tcBorders>
              <w:bottom w:val="single" w:sz="8" w:space="0" w:color="A6A6A6"/>
            </w:tcBorders>
            <w:shd w:val="clear" w:color="auto" w:fill="FFFFFF"/>
          </w:tcPr>
          <w:p w14:paraId="4D832C2B" w14:textId="2C750F54" w:rsidR="00694E45" w:rsidRDefault="00694E45" w:rsidP="00A96784">
            <w:pPr>
              <w:spacing w:after="0" w:line="240" w:lineRule="auto"/>
              <w:rPr>
                <w:color w:val="333333"/>
                <w:lang w:val="en-US"/>
              </w:rPr>
            </w:pPr>
            <w:r>
              <w:rPr>
                <w:color w:val="333333"/>
                <w:lang w:val="en-US"/>
              </w:rPr>
              <w:t>description</w:t>
            </w:r>
          </w:p>
        </w:tc>
        <w:tc>
          <w:tcPr>
            <w:tcW w:w="5850" w:type="dxa"/>
            <w:shd w:val="clear" w:color="auto" w:fill="FFFFFF"/>
          </w:tcPr>
          <w:p w14:paraId="3C423A6C" w14:textId="5B703264" w:rsidR="00694E45" w:rsidRPr="00B032DD" w:rsidRDefault="00694E45" w:rsidP="00A96784">
            <w:pPr>
              <w:spacing w:after="0" w:line="240" w:lineRule="auto"/>
              <w:rPr>
                <w:color w:val="333333"/>
              </w:rPr>
            </w:pPr>
            <w:r>
              <w:rPr>
                <w:color w:val="333333"/>
              </w:rPr>
              <w:t>Description du code</w:t>
            </w:r>
          </w:p>
        </w:tc>
      </w:tr>
      <w:tr w:rsidR="00694E45" w:rsidRPr="00B032DD" w14:paraId="0783EF03" w14:textId="77777777" w:rsidTr="000C0713">
        <w:trPr>
          <w:jc w:val="center"/>
        </w:trPr>
        <w:tc>
          <w:tcPr>
            <w:tcW w:w="883" w:type="dxa"/>
            <w:vMerge/>
            <w:shd w:val="clear" w:color="auto" w:fill="FFFFFF"/>
          </w:tcPr>
          <w:p w14:paraId="7B407483" w14:textId="77777777" w:rsidR="00694E45" w:rsidRPr="00B032DD" w:rsidRDefault="00694E45" w:rsidP="00A96784">
            <w:pPr>
              <w:spacing w:after="0" w:line="240" w:lineRule="auto"/>
              <w:rPr>
                <w:color w:val="333333"/>
                <w:lang w:val="en-US"/>
              </w:rPr>
            </w:pPr>
          </w:p>
        </w:tc>
        <w:tc>
          <w:tcPr>
            <w:tcW w:w="1338" w:type="dxa"/>
            <w:vMerge/>
            <w:tcBorders>
              <w:bottom w:val="single" w:sz="8" w:space="0" w:color="A6A6A6"/>
            </w:tcBorders>
            <w:shd w:val="clear" w:color="auto" w:fill="FFFFFF"/>
          </w:tcPr>
          <w:p w14:paraId="72C2CD6F" w14:textId="77777777" w:rsidR="00694E45" w:rsidRPr="00B032DD" w:rsidRDefault="00694E45" w:rsidP="00A96784">
            <w:pPr>
              <w:spacing w:after="0" w:line="240" w:lineRule="auto"/>
              <w:rPr>
                <w:color w:val="333333"/>
                <w:lang w:val="en-US"/>
              </w:rPr>
            </w:pPr>
          </w:p>
        </w:tc>
        <w:tc>
          <w:tcPr>
            <w:tcW w:w="1279" w:type="dxa"/>
            <w:tcBorders>
              <w:bottom w:val="single" w:sz="8" w:space="0" w:color="A6A6A6"/>
            </w:tcBorders>
            <w:shd w:val="clear" w:color="auto" w:fill="FFFFFF"/>
          </w:tcPr>
          <w:p w14:paraId="3650014D" w14:textId="1244492D" w:rsidR="00694E45" w:rsidRDefault="00694E45" w:rsidP="00A96784">
            <w:pPr>
              <w:spacing w:after="0" w:line="240" w:lineRule="auto"/>
              <w:rPr>
                <w:color w:val="333333"/>
                <w:lang w:val="en-US"/>
              </w:rPr>
            </w:pPr>
            <w:r>
              <w:rPr>
                <w:color w:val="333333"/>
                <w:lang w:val="en-US"/>
              </w:rPr>
              <w:t>information</w:t>
            </w:r>
          </w:p>
        </w:tc>
        <w:tc>
          <w:tcPr>
            <w:tcW w:w="5850" w:type="dxa"/>
            <w:shd w:val="clear" w:color="auto" w:fill="FFFFFF"/>
          </w:tcPr>
          <w:p w14:paraId="364EC90E" w14:textId="6666D566" w:rsidR="00694E45" w:rsidRPr="00B032DD" w:rsidRDefault="00694E45" w:rsidP="00A96784">
            <w:pPr>
              <w:spacing w:after="0" w:line="240" w:lineRule="auto"/>
              <w:rPr>
                <w:color w:val="333333"/>
              </w:rPr>
            </w:pPr>
            <w:proofErr w:type="spellStart"/>
            <w:r>
              <w:rPr>
                <w:color w:val="333333"/>
              </w:rPr>
              <w:t>Infomation</w:t>
            </w:r>
            <w:proofErr w:type="spellEnd"/>
            <w:r>
              <w:rPr>
                <w:color w:val="333333"/>
              </w:rPr>
              <w:t xml:space="preserve"> complémentaire</w:t>
            </w:r>
          </w:p>
        </w:tc>
      </w:tr>
      <w:tr w:rsidR="00694E45" w:rsidRPr="0014759F" w14:paraId="3383F909" w14:textId="77777777" w:rsidTr="000C0713">
        <w:trPr>
          <w:jc w:val="center"/>
        </w:trPr>
        <w:tc>
          <w:tcPr>
            <w:tcW w:w="883" w:type="dxa"/>
            <w:vMerge/>
            <w:shd w:val="clear" w:color="auto" w:fill="FFFFFF"/>
          </w:tcPr>
          <w:p w14:paraId="60B3F43D" w14:textId="77777777" w:rsidR="00694E45" w:rsidRPr="00B032DD" w:rsidRDefault="00694E45" w:rsidP="00A96784">
            <w:pPr>
              <w:spacing w:after="0" w:line="240" w:lineRule="auto"/>
              <w:rPr>
                <w:color w:val="333333"/>
              </w:rPr>
            </w:pPr>
          </w:p>
        </w:tc>
        <w:tc>
          <w:tcPr>
            <w:tcW w:w="2617" w:type="dxa"/>
            <w:gridSpan w:val="2"/>
            <w:tcBorders>
              <w:bottom w:val="nil"/>
            </w:tcBorders>
            <w:shd w:val="clear" w:color="auto" w:fill="FFFFFF"/>
          </w:tcPr>
          <w:p w14:paraId="72ADA8BD" w14:textId="647DD471" w:rsidR="00694E45" w:rsidRDefault="00694E45" w:rsidP="00A96784">
            <w:pPr>
              <w:spacing w:after="0" w:line="240" w:lineRule="auto"/>
              <w:rPr>
                <w:color w:val="333333"/>
              </w:rPr>
            </w:pPr>
            <w:proofErr w:type="spellStart"/>
            <w:r>
              <w:rPr>
                <w:color w:val="333333"/>
              </w:rPr>
              <w:t>ssin</w:t>
            </w:r>
            <w:proofErr w:type="spellEnd"/>
          </w:p>
        </w:tc>
        <w:tc>
          <w:tcPr>
            <w:tcW w:w="5850" w:type="dxa"/>
            <w:shd w:val="clear" w:color="auto" w:fill="FFFFFF"/>
          </w:tcPr>
          <w:p w14:paraId="0B2F6009" w14:textId="0D5D7323" w:rsidR="00694E45" w:rsidRPr="0014759F" w:rsidRDefault="00694E45" w:rsidP="00A96784">
            <w:pPr>
              <w:spacing w:after="0" w:line="240" w:lineRule="auto"/>
              <w:rPr>
                <w:color w:val="333333"/>
              </w:rPr>
            </w:pPr>
            <w:proofErr w:type="spellStart"/>
            <w:r>
              <w:rPr>
                <w:color w:val="333333"/>
              </w:rPr>
              <w:t>Niss</w:t>
            </w:r>
            <w:proofErr w:type="spellEnd"/>
            <w:r>
              <w:rPr>
                <w:color w:val="333333"/>
              </w:rPr>
              <w:t xml:space="preserve"> validé et traité par le système</w:t>
            </w:r>
          </w:p>
        </w:tc>
      </w:tr>
      <w:tr w:rsidR="00694E45" w:rsidRPr="0014759F" w14:paraId="3AAF427C" w14:textId="77777777" w:rsidTr="000C0713">
        <w:trPr>
          <w:jc w:val="center"/>
        </w:trPr>
        <w:tc>
          <w:tcPr>
            <w:tcW w:w="883" w:type="dxa"/>
            <w:vMerge/>
            <w:shd w:val="clear" w:color="auto" w:fill="FFFFFF"/>
          </w:tcPr>
          <w:p w14:paraId="68F597D9" w14:textId="77777777" w:rsidR="00694E45" w:rsidRPr="00C659B8" w:rsidRDefault="00694E45" w:rsidP="00A96784">
            <w:pPr>
              <w:spacing w:after="0" w:line="240" w:lineRule="auto"/>
              <w:rPr>
                <w:color w:val="333333"/>
              </w:rPr>
            </w:pPr>
          </w:p>
        </w:tc>
        <w:tc>
          <w:tcPr>
            <w:tcW w:w="1338" w:type="dxa"/>
            <w:vMerge w:val="restart"/>
            <w:tcBorders>
              <w:top w:val="nil"/>
            </w:tcBorders>
            <w:shd w:val="clear" w:color="auto" w:fill="FFFFFF"/>
          </w:tcPr>
          <w:p w14:paraId="30CF47E9" w14:textId="77777777" w:rsidR="00694E45" w:rsidRDefault="00694E45" w:rsidP="00A96784">
            <w:pPr>
              <w:spacing w:after="0" w:line="240" w:lineRule="auto"/>
              <w:rPr>
                <w:color w:val="333333"/>
              </w:rPr>
            </w:pPr>
          </w:p>
        </w:tc>
        <w:tc>
          <w:tcPr>
            <w:tcW w:w="1279" w:type="dxa"/>
            <w:tcBorders>
              <w:top w:val="single" w:sz="4" w:space="0" w:color="A6A6A6"/>
            </w:tcBorders>
            <w:shd w:val="clear" w:color="auto" w:fill="FFFFFF"/>
          </w:tcPr>
          <w:p w14:paraId="1B067496" w14:textId="6A21B12C" w:rsidR="00694E45" w:rsidRDefault="00694E45" w:rsidP="00A96784">
            <w:pPr>
              <w:spacing w:after="0" w:line="240" w:lineRule="auto"/>
              <w:rPr>
                <w:color w:val="333333"/>
              </w:rPr>
            </w:pPr>
            <w:proofErr w:type="spellStart"/>
            <w:r>
              <w:rPr>
                <w:color w:val="333333"/>
              </w:rPr>
              <w:t>canceled</w:t>
            </w:r>
            <w:proofErr w:type="spellEnd"/>
          </w:p>
        </w:tc>
        <w:tc>
          <w:tcPr>
            <w:tcW w:w="5850" w:type="dxa"/>
            <w:shd w:val="clear" w:color="auto" w:fill="FFFFFF"/>
          </w:tcPr>
          <w:p w14:paraId="61B36825" w14:textId="0F572EDB" w:rsidR="00694E45" w:rsidRDefault="00694E45" w:rsidP="00A96784">
            <w:pPr>
              <w:spacing w:after="0" w:line="240" w:lineRule="auto"/>
              <w:rPr>
                <w:color w:val="333333"/>
              </w:rPr>
            </w:pPr>
            <w:r>
              <w:rPr>
                <w:color w:val="333333"/>
              </w:rPr>
              <w:t xml:space="preserve">Booléen déterminant si le </w:t>
            </w:r>
            <w:proofErr w:type="spellStart"/>
            <w:r>
              <w:rPr>
                <w:color w:val="333333"/>
              </w:rPr>
              <w:t>niss</w:t>
            </w:r>
            <w:proofErr w:type="spellEnd"/>
            <w:r>
              <w:rPr>
                <w:color w:val="333333"/>
              </w:rPr>
              <w:t xml:space="preserve"> a été annulé</w:t>
            </w:r>
          </w:p>
        </w:tc>
      </w:tr>
      <w:tr w:rsidR="00694E45" w:rsidRPr="0014759F" w14:paraId="6EC5B72E" w14:textId="77777777" w:rsidTr="000C0713">
        <w:trPr>
          <w:jc w:val="center"/>
        </w:trPr>
        <w:tc>
          <w:tcPr>
            <w:tcW w:w="883" w:type="dxa"/>
            <w:vMerge/>
            <w:shd w:val="clear" w:color="auto" w:fill="FFFFFF"/>
          </w:tcPr>
          <w:p w14:paraId="7096703A" w14:textId="77777777" w:rsidR="00694E45" w:rsidRPr="00C659B8" w:rsidRDefault="00694E45" w:rsidP="00A96784">
            <w:pPr>
              <w:spacing w:after="0" w:line="240" w:lineRule="auto"/>
              <w:rPr>
                <w:color w:val="333333"/>
              </w:rPr>
            </w:pPr>
          </w:p>
        </w:tc>
        <w:tc>
          <w:tcPr>
            <w:tcW w:w="1338" w:type="dxa"/>
            <w:vMerge/>
            <w:shd w:val="clear" w:color="auto" w:fill="FFFFFF"/>
          </w:tcPr>
          <w:p w14:paraId="565C5176" w14:textId="77777777" w:rsidR="00694E45" w:rsidRDefault="00694E45" w:rsidP="00A96784">
            <w:pPr>
              <w:spacing w:after="0" w:line="240" w:lineRule="auto"/>
              <w:rPr>
                <w:color w:val="333333"/>
              </w:rPr>
            </w:pPr>
          </w:p>
        </w:tc>
        <w:tc>
          <w:tcPr>
            <w:tcW w:w="1279" w:type="dxa"/>
            <w:shd w:val="clear" w:color="auto" w:fill="FFFFFF"/>
          </w:tcPr>
          <w:p w14:paraId="2EAE0764" w14:textId="5B4E4D96" w:rsidR="00694E45" w:rsidRDefault="00694E45" w:rsidP="00A96784">
            <w:pPr>
              <w:spacing w:after="0" w:line="240" w:lineRule="auto"/>
              <w:rPr>
                <w:color w:val="333333"/>
              </w:rPr>
            </w:pPr>
            <w:proofErr w:type="spellStart"/>
            <w:r>
              <w:rPr>
                <w:color w:val="333333"/>
              </w:rPr>
              <w:t>replacedBy</w:t>
            </w:r>
            <w:proofErr w:type="spellEnd"/>
          </w:p>
        </w:tc>
        <w:tc>
          <w:tcPr>
            <w:tcW w:w="5850" w:type="dxa"/>
            <w:shd w:val="clear" w:color="auto" w:fill="FFFFFF"/>
          </w:tcPr>
          <w:p w14:paraId="655E53E7" w14:textId="69B7E327" w:rsidR="00694E45" w:rsidRDefault="00694E45" w:rsidP="00A96784">
            <w:pPr>
              <w:spacing w:after="0" w:line="240" w:lineRule="auto"/>
              <w:rPr>
                <w:color w:val="333333"/>
              </w:rPr>
            </w:pPr>
            <w:proofErr w:type="spellStart"/>
            <w:r>
              <w:rPr>
                <w:color w:val="333333"/>
              </w:rPr>
              <w:t>Niss</w:t>
            </w:r>
            <w:proofErr w:type="spellEnd"/>
            <w:r>
              <w:rPr>
                <w:color w:val="333333"/>
              </w:rPr>
              <w:t xml:space="preserve"> de remplacement au cas où le </w:t>
            </w:r>
            <w:proofErr w:type="spellStart"/>
            <w:r>
              <w:rPr>
                <w:color w:val="333333"/>
              </w:rPr>
              <w:t>niss</w:t>
            </w:r>
            <w:proofErr w:type="spellEnd"/>
            <w:r>
              <w:rPr>
                <w:color w:val="333333"/>
              </w:rPr>
              <w:t xml:space="preserve"> a été remplacé</w:t>
            </w:r>
          </w:p>
        </w:tc>
      </w:tr>
      <w:tr w:rsidR="00694E45" w:rsidRPr="0014759F" w14:paraId="66FB9A1B" w14:textId="77777777" w:rsidTr="000C0713">
        <w:trPr>
          <w:jc w:val="center"/>
        </w:trPr>
        <w:tc>
          <w:tcPr>
            <w:tcW w:w="883" w:type="dxa"/>
            <w:vMerge/>
            <w:shd w:val="clear" w:color="auto" w:fill="FFFFFF"/>
          </w:tcPr>
          <w:p w14:paraId="32115FFD" w14:textId="77777777" w:rsidR="00694E45" w:rsidRPr="0014759F" w:rsidRDefault="00694E45" w:rsidP="00AE3C3E">
            <w:pPr>
              <w:spacing w:after="0" w:line="240" w:lineRule="auto"/>
              <w:rPr>
                <w:color w:val="333333"/>
              </w:rPr>
            </w:pPr>
          </w:p>
        </w:tc>
        <w:tc>
          <w:tcPr>
            <w:tcW w:w="2617" w:type="dxa"/>
            <w:gridSpan w:val="2"/>
            <w:shd w:val="clear" w:color="auto" w:fill="FFFFFF"/>
          </w:tcPr>
          <w:p w14:paraId="0925077F" w14:textId="0A3D337C" w:rsidR="00694E45" w:rsidRDefault="00694E45" w:rsidP="00AE3C3E">
            <w:pPr>
              <w:spacing w:after="0" w:line="240" w:lineRule="auto"/>
              <w:rPr>
                <w:color w:val="333333"/>
              </w:rPr>
            </w:pPr>
            <w:r>
              <w:rPr>
                <w:color w:val="333333"/>
              </w:rPr>
              <w:t>source</w:t>
            </w:r>
          </w:p>
        </w:tc>
        <w:tc>
          <w:tcPr>
            <w:tcW w:w="5850" w:type="dxa"/>
            <w:shd w:val="clear" w:color="auto" w:fill="FFFFFF"/>
          </w:tcPr>
          <w:p w14:paraId="6C9D3B5F" w14:textId="570917C2" w:rsidR="00694E45" w:rsidRPr="0014759F" w:rsidRDefault="00694E45" w:rsidP="00AE3C3E">
            <w:pPr>
              <w:spacing w:after="0" w:line="240" w:lineRule="auto"/>
              <w:rPr>
                <w:color w:val="333333"/>
              </w:rPr>
            </w:pPr>
            <w:r>
              <w:rPr>
                <w:color w:val="333333"/>
              </w:rPr>
              <w:t>Source de l’attestation (ONEM/RVA,A@W,WITAPRO)</w:t>
            </w:r>
          </w:p>
        </w:tc>
      </w:tr>
      <w:tr w:rsidR="00694E45" w:rsidRPr="0014759F" w14:paraId="71E8D433" w14:textId="77777777" w:rsidTr="000C0713">
        <w:trPr>
          <w:jc w:val="center"/>
        </w:trPr>
        <w:tc>
          <w:tcPr>
            <w:tcW w:w="883" w:type="dxa"/>
            <w:vMerge/>
            <w:shd w:val="clear" w:color="auto" w:fill="FFFFFF"/>
          </w:tcPr>
          <w:p w14:paraId="74E70D8F" w14:textId="77777777" w:rsidR="00694E45" w:rsidRPr="0014759F" w:rsidRDefault="00694E45" w:rsidP="00AE3C3E">
            <w:pPr>
              <w:spacing w:after="0" w:line="240" w:lineRule="auto"/>
              <w:rPr>
                <w:color w:val="333333"/>
              </w:rPr>
            </w:pPr>
          </w:p>
        </w:tc>
        <w:tc>
          <w:tcPr>
            <w:tcW w:w="2617" w:type="dxa"/>
            <w:gridSpan w:val="2"/>
            <w:shd w:val="clear" w:color="auto" w:fill="FFFFFF"/>
          </w:tcPr>
          <w:p w14:paraId="1FA68610" w14:textId="7A68EB3F" w:rsidR="00694E45" w:rsidRDefault="00694E45" w:rsidP="00AE3C3E">
            <w:pPr>
              <w:spacing w:after="0" w:line="240" w:lineRule="auto"/>
              <w:rPr>
                <w:color w:val="333333"/>
              </w:rPr>
            </w:pPr>
            <w:proofErr w:type="spellStart"/>
            <w:r>
              <w:rPr>
                <w:color w:val="333333"/>
              </w:rPr>
              <w:t>attestationId</w:t>
            </w:r>
            <w:proofErr w:type="spellEnd"/>
          </w:p>
        </w:tc>
        <w:tc>
          <w:tcPr>
            <w:tcW w:w="5850" w:type="dxa"/>
            <w:shd w:val="clear" w:color="auto" w:fill="FFFFFF"/>
          </w:tcPr>
          <w:p w14:paraId="5271C6EA" w14:textId="00E4F029" w:rsidR="00694E45" w:rsidRDefault="00694E45" w:rsidP="00AE3C3E">
            <w:pPr>
              <w:spacing w:after="0" w:line="240" w:lineRule="auto"/>
              <w:rPr>
                <w:color w:val="333333"/>
              </w:rPr>
            </w:pPr>
            <w:r>
              <w:rPr>
                <w:color w:val="333333"/>
              </w:rPr>
              <w:t>Identifiant de l’attestation</w:t>
            </w:r>
          </w:p>
        </w:tc>
      </w:tr>
      <w:tr w:rsidR="00694E45" w:rsidRPr="0014759F" w14:paraId="30ED3177" w14:textId="77777777" w:rsidTr="000C0713">
        <w:trPr>
          <w:jc w:val="center"/>
        </w:trPr>
        <w:tc>
          <w:tcPr>
            <w:tcW w:w="883" w:type="dxa"/>
            <w:vMerge/>
            <w:shd w:val="clear" w:color="auto" w:fill="FFFFFF"/>
          </w:tcPr>
          <w:p w14:paraId="5D5DF0E6" w14:textId="77777777" w:rsidR="00694E45" w:rsidRPr="0014759F" w:rsidRDefault="00694E45" w:rsidP="000C0713">
            <w:pPr>
              <w:spacing w:after="0" w:line="240" w:lineRule="auto"/>
              <w:rPr>
                <w:color w:val="333333"/>
              </w:rPr>
            </w:pPr>
          </w:p>
        </w:tc>
        <w:tc>
          <w:tcPr>
            <w:tcW w:w="2617" w:type="dxa"/>
            <w:gridSpan w:val="2"/>
            <w:shd w:val="clear" w:color="auto" w:fill="FFFFFF"/>
          </w:tcPr>
          <w:p w14:paraId="77EF9253" w14:textId="5FC9B32B" w:rsidR="00694E45" w:rsidRDefault="00694E45" w:rsidP="000C0713">
            <w:pPr>
              <w:spacing w:after="0" w:line="240" w:lineRule="auto"/>
              <w:rPr>
                <w:color w:val="333333"/>
              </w:rPr>
            </w:pPr>
            <w:r>
              <w:rPr>
                <w:color w:val="333333"/>
              </w:rPr>
              <w:t>version</w:t>
            </w:r>
          </w:p>
        </w:tc>
        <w:tc>
          <w:tcPr>
            <w:tcW w:w="5850" w:type="dxa"/>
            <w:shd w:val="clear" w:color="auto" w:fill="FFFFFF"/>
          </w:tcPr>
          <w:p w14:paraId="3CCD7423" w14:textId="311FDC43" w:rsidR="00694E45" w:rsidRDefault="00694E45" w:rsidP="000C0713">
            <w:pPr>
              <w:spacing w:after="0" w:line="240" w:lineRule="auto"/>
              <w:rPr>
                <w:color w:val="333333"/>
              </w:rPr>
            </w:pPr>
            <w:r>
              <w:rPr>
                <w:color w:val="333333"/>
              </w:rPr>
              <w:t>Version de l’attestation</w:t>
            </w:r>
          </w:p>
        </w:tc>
      </w:tr>
    </w:tbl>
    <w:p w14:paraId="021913C9" w14:textId="6B4F1DB7" w:rsidR="00DD7A64" w:rsidRDefault="00DD7A64" w:rsidP="00C659B8">
      <w:pPr>
        <w:pStyle w:val="Heading3"/>
        <w:numPr>
          <w:ilvl w:val="0"/>
          <w:numId w:val="0"/>
        </w:numPr>
        <w:jc w:val="center"/>
      </w:pPr>
      <w:r>
        <w:br w:type="page"/>
      </w:r>
    </w:p>
    <w:p w14:paraId="566D942C" w14:textId="77777777" w:rsidR="00A85D50" w:rsidRPr="00871D7E" w:rsidRDefault="00A85D50" w:rsidP="00871D7E"/>
    <w:p w14:paraId="7D17E97F" w14:textId="22E7FF11" w:rsidR="00A85D50" w:rsidRPr="00C77822" w:rsidRDefault="00F41ACC" w:rsidP="00DF26B6">
      <w:pPr>
        <w:pStyle w:val="Heading2"/>
        <w:rPr>
          <w:rFonts w:cs="Courier New"/>
          <w:color w:val="C00000"/>
        </w:rPr>
      </w:pPr>
      <w:bookmarkStart w:id="97" w:name="_Toc163117044"/>
      <w:proofErr w:type="spellStart"/>
      <w:r>
        <w:t>notifyArtistAttestations</w:t>
      </w:r>
      <w:bookmarkEnd w:id="97"/>
      <w:proofErr w:type="spellEnd"/>
    </w:p>
    <w:p w14:paraId="19659943" w14:textId="77777777" w:rsidR="003D3832" w:rsidRDefault="00043DFA" w:rsidP="00A85D50">
      <w:pPr>
        <w:rPr>
          <w:rFonts w:cs="Courier New"/>
          <w:i/>
          <w:color w:val="C00000"/>
        </w:rPr>
      </w:pPr>
      <w:r w:rsidRPr="00043DFA">
        <w:rPr>
          <w:rFonts w:cs="Courier New"/>
          <w:i/>
          <w:noProof/>
          <w:color w:val="C00000"/>
          <w:lang w:eastAsia="fr-BE"/>
        </w:rPr>
        <w:drawing>
          <wp:inline distT="0" distB="0" distL="0" distR="0" wp14:anchorId="3D9D4F41" wp14:editId="56F65850">
            <wp:extent cx="5943600" cy="2800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8003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331"/>
        <w:gridCol w:w="6009"/>
      </w:tblGrid>
      <w:tr w:rsidR="0014759F" w:rsidRPr="0014759F" w14:paraId="2F80FEDD" w14:textId="77777777" w:rsidTr="008509FE">
        <w:tc>
          <w:tcPr>
            <w:tcW w:w="3331" w:type="dxa"/>
            <w:tcBorders>
              <w:top w:val="single" w:sz="8" w:space="0" w:color="018AC0"/>
              <w:left w:val="single" w:sz="8" w:space="0" w:color="018AC0"/>
              <w:bottom w:val="nil"/>
              <w:right w:val="single" w:sz="8" w:space="0" w:color="FFFFFF"/>
            </w:tcBorders>
            <w:shd w:val="clear" w:color="auto" w:fill="018AC0"/>
          </w:tcPr>
          <w:p w14:paraId="31AD09DA" w14:textId="77777777" w:rsidR="00A85D50" w:rsidRPr="0014759F" w:rsidRDefault="00A85D50" w:rsidP="0014759F">
            <w:pPr>
              <w:spacing w:after="0" w:line="240" w:lineRule="auto"/>
              <w:rPr>
                <w:rFonts w:cs="Courier New"/>
                <w:b/>
                <w:color w:val="FFFFFF"/>
              </w:rPr>
            </w:pPr>
            <w:r w:rsidRPr="0014759F">
              <w:rPr>
                <w:rFonts w:cs="Courier New"/>
                <w:b/>
                <w:color w:val="FFFFFF"/>
              </w:rPr>
              <w:t>Nom de l’élément</w:t>
            </w:r>
          </w:p>
        </w:tc>
        <w:tc>
          <w:tcPr>
            <w:tcW w:w="6009" w:type="dxa"/>
            <w:tcBorders>
              <w:top w:val="single" w:sz="8" w:space="0" w:color="018AC0"/>
              <w:left w:val="single" w:sz="8" w:space="0" w:color="FFFFFF"/>
              <w:bottom w:val="nil"/>
              <w:right w:val="single" w:sz="8" w:space="0" w:color="018AC0"/>
            </w:tcBorders>
            <w:shd w:val="clear" w:color="auto" w:fill="018AC0"/>
          </w:tcPr>
          <w:p w14:paraId="565FAD1C" w14:textId="77777777" w:rsidR="00A85D50" w:rsidRPr="0014759F" w:rsidRDefault="00A85D50" w:rsidP="0014759F">
            <w:pPr>
              <w:spacing w:after="0" w:line="240" w:lineRule="auto"/>
              <w:rPr>
                <w:rFonts w:cs="Courier New"/>
                <w:b/>
                <w:color w:val="FFFFFF"/>
              </w:rPr>
            </w:pPr>
            <w:r w:rsidRPr="0014759F">
              <w:rPr>
                <w:rFonts w:cs="Courier New"/>
                <w:b/>
                <w:color w:val="FFFFFF"/>
              </w:rPr>
              <w:t>Description</w:t>
            </w:r>
          </w:p>
        </w:tc>
      </w:tr>
      <w:tr w:rsidR="0014759F" w:rsidRPr="0014759F" w14:paraId="1D55D075" w14:textId="77777777" w:rsidTr="008509FE">
        <w:tc>
          <w:tcPr>
            <w:tcW w:w="3331" w:type="dxa"/>
            <w:shd w:val="clear" w:color="auto" w:fill="D9D9D9"/>
          </w:tcPr>
          <w:p w14:paraId="02BE2926" w14:textId="77777777" w:rsidR="00A85D50" w:rsidRPr="0014759F" w:rsidRDefault="00A85D50" w:rsidP="0014759F">
            <w:pPr>
              <w:spacing w:after="0" w:line="240" w:lineRule="auto"/>
              <w:rPr>
                <w:rFonts w:cs="Courier New"/>
                <w:b/>
                <w:color w:val="000000"/>
              </w:rPr>
            </w:pPr>
            <w:proofErr w:type="spellStart"/>
            <w:r w:rsidRPr="0014759F">
              <w:rPr>
                <w:b/>
                <w:color w:val="000000"/>
                <w:lang w:val="nl-BE"/>
              </w:rPr>
              <w:t>sender</w:t>
            </w:r>
            <w:proofErr w:type="spellEnd"/>
          </w:p>
        </w:tc>
        <w:tc>
          <w:tcPr>
            <w:tcW w:w="6009" w:type="dxa"/>
            <w:shd w:val="clear" w:color="auto" w:fill="FFFFFF"/>
          </w:tcPr>
          <w:p w14:paraId="543D4782" w14:textId="77777777" w:rsidR="00A85D50" w:rsidRPr="0014759F" w:rsidRDefault="00A85D50" w:rsidP="0014759F">
            <w:pPr>
              <w:spacing w:after="0" w:line="240" w:lineRule="auto"/>
              <w:rPr>
                <w:rStyle w:val="hps"/>
                <w:color w:val="333333"/>
                <w:lang w:val="fr-FR"/>
              </w:rPr>
            </w:pPr>
            <w:r w:rsidRPr="0014759F">
              <w:rPr>
                <w:rStyle w:val="hps"/>
                <w:color w:val="333333"/>
                <w:lang w:val="fr-FR"/>
              </w:rPr>
              <w:t xml:space="preserve">Cet élément contient les informations de l’expéditeur. Il est obligatoire. Le ticket et le </w:t>
            </w:r>
            <w:proofErr w:type="spellStart"/>
            <w:r w:rsidRPr="0014759F">
              <w:rPr>
                <w:rStyle w:val="hps"/>
                <w:color w:val="333333"/>
                <w:lang w:val="fr-FR"/>
              </w:rPr>
              <w:t>timestampSent</w:t>
            </w:r>
            <w:proofErr w:type="spellEnd"/>
            <w:r w:rsidRPr="0014759F">
              <w:rPr>
                <w:rStyle w:val="hps"/>
                <w:color w:val="333333"/>
                <w:lang w:val="fr-FR"/>
              </w:rPr>
              <w:t xml:space="preserve"> sont facultatifs, mais ils seront présents. </w:t>
            </w:r>
          </w:p>
          <w:p w14:paraId="4DED229D" w14:textId="77777777" w:rsidR="00A85D50" w:rsidRPr="0014759F" w:rsidRDefault="00A85D50" w:rsidP="0014759F">
            <w:pPr>
              <w:spacing w:after="0" w:line="240" w:lineRule="auto"/>
              <w:rPr>
                <w:rFonts w:cs="Courier New"/>
                <w:color w:val="333333"/>
              </w:rPr>
            </w:pPr>
            <w:r w:rsidRPr="0014759F">
              <w:rPr>
                <w:rStyle w:val="hps"/>
                <w:color w:val="333333"/>
                <w:lang w:val="fr-FR"/>
              </w:rPr>
              <w:t xml:space="preserve">L’expéditeur, dans ce cas-ci la BCSS, sera identifié </w:t>
            </w:r>
            <w:r w:rsidRPr="004D5AB6">
              <w:rPr>
                <w:rStyle w:val="hps"/>
                <w:lang w:val="fr-FR"/>
              </w:rPr>
              <w:t xml:space="preserve">par </w:t>
            </w:r>
            <w:proofErr w:type="spellStart"/>
            <w:r w:rsidRPr="004D5AB6">
              <w:rPr>
                <w:rStyle w:val="hps"/>
                <w:lang w:val="fr-FR"/>
              </w:rPr>
              <w:t>sector</w:t>
            </w:r>
            <w:proofErr w:type="spellEnd"/>
            <w:r w:rsidRPr="004D5AB6">
              <w:rPr>
                <w:rStyle w:val="hps"/>
                <w:lang w:val="fr-FR"/>
              </w:rPr>
              <w:t xml:space="preserve"> 25  et institution 0  </w:t>
            </w:r>
            <w:r w:rsidRPr="004D5AB6">
              <w:t>ou numéro BCE 0244640631</w:t>
            </w:r>
            <w:r w:rsidRPr="004D5AB6">
              <w:rPr>
                <w:rStyle w:val="hps"/>
                <w:lang w:val="fr-FR"/>
              </w:rPr>
              <w:t>.</w:t>
            </w:r>
          </w:p>
        </w:tc>
      </w:tr>
      <w:tr w:rsidR="0014759F" w:rsidRPr="0014759F" w14:paraId="1F531C60" w14:textId="77777777" w:rsidTr="008509FE">
        <w:tc>
          <w:tcPr>
            <w:tcW w:w="3331" w:type="dxa"/>
            <w:shd w:val="clear" w:color="auto" w:fill="D9D9D9"/>
          </w:tcPr>
          <w:p w14:paraId="002ACFCE" w14:textId="77777777" w:rsidR="00A85D50" w:rsidRPr="0014759F" w:rsidRDefault="00A85D50" w:rsidP="0014759F">
            <w:pPr>
              <w:spacing w:after="0" w:line="240" w:lineRule="auto"/>
              <w:rPr>
                <w:rFonts w:cs="Courier New"/>
                <w:b/>
                <w:color w:val="000000"/>
              </w:rPr>
            </w:pPr>
            <w:r w:rsidRPr="0014759F">
              <w:rPr>
                <w:b/>
                <w:color w:val="000000"/>
                <w:lang w:val="en-US"/>
              </w:rPr>
              <w:t>receiver</w:t>
            </w:r>
          </w:p>
        </w:tc>
        <w:tc>
          <w:tcPr>
            <w:tcW w:w="6009" w:type="dxa"/>
            <w:shd w:val="clear" w:color="auto" w:fill="FFFFFF"/>
          </w:tcPr>
          <w:p w14:paraId="0572C744" w14:textId="77777777" w:rsidR="00A85D50" w:rsidRPr="0014759F" w:rsidRDefault="00A85D50" w:rsidP="0014759F">
            <w:pPr>
              <w:spacing w:after="0" w:line="240" w:lineRule="auto"/>
              <w:rPr>
                <w:color w:val="333333"/>
                <w:lang w:val="fr-FR"/>
              </w:rPr>
            </w:pPr>
            <w:r w:rsidRPr="0014759F">
              <w:rPr>
                <w:rStyle w:val="hps"/>
                <w:color w:val="333333"/>
                <w:lang w:val="fr-FR"/>
              </w:rPr>
              <w:t>Cet élément</w:t>
            </w:r>
            <w:r w:rsidRPr="0014759F">
              <w:rPr>
                <w:color w:val="333333"/>
                <w:lang w:val="fr-FR"/>
              </w:rPr>
              <w:t xml:space="preserve"> </w:t>
            </w:r>
            <w:r w:rsidRPr="0014759F">
              <w:rPr>
                <w:rStyle w:val="hps"/>
                <w:color w:val="333333"/>
                <w:lang w:val="fr-FR"/>
              </w:rPr>
              <w:t>contient les informations du destinataire</w:t>
            </w:r>
            <w:r w:rsidRPr="0014759F">
              <w:rPr>
                <w:color w:val="333333"/>
                <w:lang w:val="fr-FR"/>
              </w:rPr>
              <w:t xml:space="preserve">. </w:t>
            </w:r>
            <w:r w:rsidRPr="0014759F">
              <w:rPr>
                <w:rStyle w:val="hps"/>
                <w:color w:val="333333"/>
                <w:lang w:val="fr-FR"/>
              </w:rPr>
              <w:t>Il est obligatoire</w:t>
            </w:r>
            <w:r w:rsidRPr="0014759F">
              <w:rPr>
                <w:color w:val="333333"/>
                <w:lang w:val="fr-FR"/>
              </w:rPr>
              <w:t xml:space="preserve">. </w:t>
            </w:r>
            <w:r w:rsidRPr="0014759F">
              <w:rPr>
                <w:rStyle w:val="hps"/>
                <w:color w:val="333333"/>
              </w:rPr>
              <w:t>Ils sont copiés du fichier input (</w:t>
            </w:r>
            <w:proofErr w:type="spellStart"/>
            <w:r w:rsidRPr="0014759F">
              <w:rPr>
                <w:rStyle w:val="hps"/>
                <w:color w:val="333333"/>
              </w:rPr>
              <w:t>request</w:t>
            </w:r>
            <w:proofErr w:type="spellEnd"/>
            <w:r w:rsidRPr="0014759F">
              <w:rPr>
                <w:rStyle w:val="hps"/>
                <w:color w:val="333333"/>
              </w:rPr>
              <w:t>).</w:t>
            </w:r>
          </w:p>
        </w:tc>
      </w:tr>
      <w:tr w:rsidR="0014759F" w:rsidRPr="0014759F" w14:paraId="6D569F78" w14:textId="77777777" w:rsidTr="008509FE">
        <w:tc>
          <w:tcPr>
            <w:tcW w:w="3331" w:type="dxa"/>
            <w:shd w:val="clear" w:color="auto" w:fill="D9D9D9"/>
          </w:tcPr>
          <w:p w14:paraId="52745837" w14:textId="77777777" w:rsidR="00A85D50" w:rsidRPr="0014759F" w:rsidRDefault="00A85D50" w:rsidP="0014759F">
            <w:pPr>
              <w:spacing w:after="0" w:line="240" w:lineRule="auto"/>
              <w:rPr>
                <w:b/>
                <w:color w:val="000000"/>
                <w:lang w:val="en-US"/>
              </w:rPr>
            </w:pPr>
            <w:proofErr w:type="spellStart"/>
            <w:r w:rsidRPr="0014759F">
              <w:rPr>
                <w:b/>
                <w:color w:val="000000"/>
              </w:rPr>
              <w:t>legalContext</w:t>
            </w:r>
            <w:proofErr w:type="spellEnd"/>
          </w:p>
        </w:tc>
        <w:tc>
          <w:tcPr>
            <w:tcW w:w="6009" w:type="dxa"/>
            <w:shd w:val="clear" w:color="auto" w:fill="FFFFFF"/>
          </w:tcPr>
          <w:p w14:paraId="5469189F" w14:textId="77777777" w:rsidR="00A85D50" w:rsidRPr="0014759F" w:rsidRDefault="00A85D50" w:rsidP="0014759F">
            <w:pPr>
              <w:spacing w:after="0" w:line="240" w:lineRule="auto"/>
              <w:rPr>
                <w:color w:val="333333"/>
                <w:lang w:val="fr-FR"/>
              </w:rPr>
            </w:pPr>
            <w:r w:rsidRPr="0014759F">
              <w:rPr>
                <w:rStyle w:val="hps"/>
                <w:color w:val="333333"/>
                <w:lang w:val="fr-FR"/>
              </w:rPr>
              <w:t>Le contexte légal dans lequel</w:t>
            </w:r>
            <w:r w:rsidRPr="0014759F">
              <w:rPr>
                <w:color w:val="333333"/>
                <w:lang w:val="fr-FR"/>
              </w:rPr>
              <w:t xml:space="preserve"> </w:t>
            </w:r>
            <w:r w:rsidRPr="0014759F">
              <w:rPr>
                <w:rStyle w:val="hps"/>
                <w:color w:val="333333"/>
                <w:lang w:val="fr-FR"/>
              </w:rPr>
              <w:t>cette opération</w:t>
            </w:r>
            <w:r w:rsidRPr="0014759F">
              <w:rPr>
                <w:color w:val="333333"/>
                <w:lang w:val="fr-FR"/>
              </w:rPr>
              <w:t xml:space="preserve"> </w:t>
            </w:r>
            <w:r w:rsidRPr="0014759F">
              <w:rPr>
                <w:rStyle w:val="hps"/>
                <w:color w:val="333333"/>
                <w:lang w:val="fr-FR"/>
              </w:rPr>
              <w:t>est utilisée</w:t>
            </w:r>
            <w:r w:rsidRPr="0014759F">
              <w:rPr>
                <w:color w:val="333333"/>
                <w:lang w:val="fr-FR"/>
              </w:rPr>
              <w:t xml:space="preserve">. </w:t>
            </w:r>
          </w:p>
          <w:p w14:paraId="32010CD9" w14:textId="41C5749B" w:rsidR="00A85D50" w:rsidRPr="0014759F" w:rsidRDefault="00A85D50" w:rsidP="008C32E8">
            <w:pPr>
              <w:spacing w:after="0" w:line="240" w:lineRule="auto"/>
              <w:rPr>
                <w:rStyle w:val="hps"/>
                <w:b/>
                <w:i/>
                <w:color w:val="333333"/>
                <w:lang w:val="fr-FR"/>
              </w:rPr>
            </w:pPr>
            <w:r w:rsidRPr="0014759F">
              <w:rPr>
                <w:color w:val="333333"/>
                <w:lang w:val="fr-FR"/>
              </w:rPr>
              <w:t xml:space="preserve">Le contexte légal est spécifique au partenaire. Se référer à la section </w:t>
            </w:r>
            <w:r w:rsidRPr="0014759F">
              <w:rPr>
                <w:color w:val="333333"/>
                <w:lang w:val="fr-FR"/>
              </w:rPr>
              <w:fldChar w:fldCharType="begin"/>
            </w:r>
            <w:r w:rsidRPr="0014759F">
              <w:rPr>
                <w:color w:val="333333"/>
                <w:lang w:val="fr-FR"/>
              </w:rPr>
              <w:instrText xml:space="preserve"> REF _Ref483168103 \r \h </w:instrText>
            </w:r>
            <w:r w:rsidRPr="0014759F">
              <w:rPr>
                <w:color w:val="333333"/>
                <w:lang w:val="fr-FR"/>
              </w:rPr>
            </w:r>
            <w:r w:rsidRPr="0014759F">
              <w:rPr>
                <w:color w:val="333333"/>
                <w:lang w:val="fr-FR"/>
              </w:rPr>
              <w:fldChar w:fldCharType="separate"/>
            </w:r>
            <w:r w:rsidR="00B4370A">
              <w:rPr>
                <w:color w:val="333333"/>
                <w:lang w:val="fr-FR"/>
              </w:rPr>
              <w:t>3.4.2</w:t>
            </w:r>
            <w:r w:rsidRPr="0014759F">
              <w:rPr>
                <w:color w:val="333333"/>
                <w:lang w:val="fr-FR"/>
              </w:rPr>
              <w:fldChar w:fldCharType="end"/>
            </w:r>
          </w:p>
        </w:tc>
      </w:tr>
      <w:tr w:rsidR="0014759F" w:rsidRPr="0014759F" w14:paraId="79466739" w14:textId="77777777" w:rsidTr="008509FE">
        <w:tc>
          <w:tcPr>
            <w:tcW w:w="3331" w:type="dxa"/>
            <w:shd w:val="clear" w:color="auto" w:fill="D9D9D9"/>
          </w:tcPr>
          <w:p w14:paraId="2F30B91A" w14:textId="77777777" w:rsidR="00A85D50" w:rsidRPr="0014759F" w:rsidRDefault="00A85D50" w:rsidP="0014759F">
            <w:pPr>
              <w:spacing w:after="0" w:line="240" w:lineRule="auto"/>
              <w:rPr>
                <w:b/>
                <w:color w:val="000000"/>
              </w:rPr>
            </w:pPr>
            <w:commentRangeStart w:id="98"/>
            <w:r w:rsidRPr="0014759F">
              <w:rPr>
                <w:b/>
                <w:color w:val="000000"/>
              </w:rPr>
              <w:t>se</w:t>
            </w:r>
            <w:proofErr w:type="spellStart"/>
            <w:r w:rsidRPr="0014759F">
              <w:rPr>
                <w:b/>
                <w:color w:val="000000"/>
                <w:lang w:val="en-US"/>
              </w:rPr>
              <w:t>quenceNumber</w:t>
            </w:r>
            <w:commentRangeEnd w:id="98"/>
            <w:proofErr w:type="spellEnd"/>
            <w:r w:rsidR="00007EA9">
              <w:rPr>
                <w:rStyle w:val="CommentReference"/>
                <w:rFonts w:ascii="Times New Roman" w:eastAsia="Times New Roman" w:hAnsi="Times New Roman"/>
                <w:szCs w:val="20"/>
              </w:rPr>
              <w:commentReference w:id="98"/>
            </w:r>
          </w:p>
        </w:tc>
        <w:tc>
          <w:tcPr>
            <w:tcW w:w="6009" w:type="dxa"/>
            <w:shd w:val="clear" w:color="auto" w:fill="FFFFFF"/>
          </w:tcPr>
          <w:p w14:paraId="7B39F3AE" w14:textId="18F1CC4A" w:rsidR="00A85D50" w:rsidRPr="0014759F" w:rsidRDefault="001127E1" w:rsidP="0014759F">
            <w:pPr>
              <w:spacing w:after="0" w:line="240" w:lineRule="auto"/>
              <w:rPr>
                <w:rStyle w:val="hps"/>
                <w:color w:val="333333"/>
                <w:lang w:val="fr-FR"/>
              </w:rPr>
            </w:pPr>
            <w:r>
              <w:rPr>
                <w:rStyle w:val="hps"/>
                <w:color w:val="333333"/>
                <w:lang w:val="fr-FR"/>
              </w:rPr>
              <w:t xml:space="preserve">Le </w:t>
            </w:r>
            <w:proofErr w:type="spellStart"/>
            <w:r>
              <w:rPr>
                <w:rStyle w:val="hps"/>
                <w:color w:val="333333"/>
                <w:lang w:val="fr-FR"/>
              </w:rPr>
              <w:t>séquenceNumber</w:t>
            </w:r>
            <w:proofErr w:type="spellEnd"/>
            <w:r>
              <w:rPr>
                <w:rStyle w:val="hps"/>
                <w:color w:val="333333"/>
                <w:lang w:val="fr-FR"/>
              </w:rPr>
              <w:t xml:space="preserve"> est une numéro de séquence correspondant au </w:t>
            </w:r>
            <w:proofErr w:type="spellStart"/>
            <w:r>
              <w:rPr>
                <w:rStyle w:val="hps"/>
                <w:color w:val="333333"/>
                <w:lang w:val="fr-FR"/>
              </w:rPr>
              <w:t>mailbox</w:t>
            </w:r>
            <w:proofErr w:type="spellEnd"/>
            <w:r>
              <w:rPr>
                <w:rStyle w:val="hps"/>
                <w:color w:val="333333"/>
                <w:lang w:val="fr-FR"/>
              </w:rPr>
              <w:t xml:space="preserve"> </w:t>
            </w:r>
            <w:proofErr w:type="spellStart"/>
            <w:r>
              <w:rPr>
                <w:rStyle w:val="hps"/>
                <w:color w:val="333333"/>
                <w:lang w:val="fr-FR"/>
              </w:rPr>
              <w:t>number</w:t>
            </w:r>
            <w:proofErr w:type="spellEnd"/>
            <w:r>
              <w:rPr>
                <w:rStyle w:val="hps"/>
                <w:color w:val="333333"/>
                <w:lang w:val="fr-FR"/>
              </w:rPr>
              <w:t>.</w:t>
            </w:r>
          </w:p>
        </w:tc>
      </w:tr>
      <w:tr w:rsidR="0014759F" w:rsidRPr="0014759F" w14:paraId="13A4932C" w14:textId="77777777" w:rsidTr="008509FE">
        <w:tc>
          <w:tcPr>
            <w:tcW w:w="3331" w:type="dxa"/>
            <w:shd w:val="clear" w:color="auto" w:fill="D9D9D9"/>
          </w:tcPr>
          <w:p w14:paraId="18CC3115" w14:textId="71FC7C8E" w:rsidR="00A85D50" w:rsidRPr="0014759F" w:rsidRDefault="00682CA9" w:rsidP="0014759F">
            <w:pPr>
              <w:spacing w:after="0" w:line="240" w:lineRule="auto"/>
              <w:rPr>
                <w:b/>
                <w:color w:val="000000"/>
              </w:rPr>
            </w:pPr>
            <w:r>
              <w:rPr>
                <w:b/>
                <w:color w:val="000000"/>
              </w:rPr>
              <w:t>attestations</w:t>
            </w:r>
          </w:p>
        </w:tc>
        <w:tc>
          <w:tcPr>
            <w:tcW w:w="6009" w:type="dxa"/>
            <w:shd w:val="clear" w:color="auto" w:fill="FFFFFF"/>
          </w:tcPr>
          <w:p w14:paraId="6C83B430" w14:textId="5A3237AD" w:rsidR="00A85D50" w:rsidRPr="0014759F" w:rsidRDefault="00A85D50" w:rsidP="0014759F">
            <w:pPr>
              <w:pStyle w:val="ListParagraph"/>
              <w:spacing w:after="0" w:line="240" w:lineRule="auto"/>
              <w:ind w:left="0"/>
              <w:rPr>
                <w:color w:val="333333"/>
              </w:rPr>
            </w:pPr>
            <w:r w:rsidRPr="0014759F">
              <w:rPr>
                <w:color w:val="333333"/>
              </w:rPr>
              <w:t>Contient les notifications.</w:t>
            </w:r>
            <w:r w:rsidR="00EF27AB">
              <w:rPr>
                <w:color w:val="333333"/>
              </w:rPr>
              <w:t xml:space="preserve"> (voir </w:t>
            </w:r>
            <w:r w:rsidR="00FB5ADC">
              <w:rPr>
                <w:color w:val="333333"/>
              </w:rPr>
              <w:t>6</w:t>
            </w:r>
            <w:r w:rsidR="00EF27AB">
              <w:rPr>
                <w:color w:val="333333"/>
              </w:rPr>
              <w:t>.3.2)</w:t>
            </w:r>
          </w:p>
        </w:tc>
      </w:tr>
    </w:tbl>
    <w:p w14:paraId="2BAEAAAB" w14:textId="77777777" w:rsidR="0014759F" w:rsidRPr="0013146E" w:rsidRDefault="0014759F" w:rsidP="0013146E">
      <w:pPr>
        <w:pStyle w:val="Heading1"/>
      </w:pPr>
      <w:bookmarkStart w:id="99" w:name="_Toc163117045"/>
      <w:r w:rsidRPr="0013146E">
        <w:t>Codes du statut des réponses BCSS</w:t>
      </w:r>
      <w:bookmarkEnd w:id="99"/>
    </w:p>
    <w:p w14:paraId="432EC4E5" w14:textId="38306A5E" w:rsidR="0014759F" w:rsidRPr="00BF3702" w:rsidRDefault="0014759F" w:rsidP="0014759F">
      <w:pPr>
        <w:rPr>
          <w:i/>
          <w:color w:val="C00000"/>
        </w:rPr>
      </w:pP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753"/>
        <w:gridCol w:w="1620"/>
        <w:gridCol w:w="5983"/>
      </w:tblGrid>
      <w:tr w:rsidR="0014759F" w:rsidRPr="0014759F" w14:paraId="1FC525A7" w14:textId="77777777" w:rsidTr="00156550">
        <w:tc>
          <w:tcPr>
            <w:tcW w:w="1753" w:type="dxa"/>
            <w:tcBorders>
              <w:top w:val="single" w:sz="4" w:space="0" w:color="018AC0"/>
              <w:left w:val="single" w:sz="4" w:space="0" w:color="018AC0"/>
              <w:bottom w:val="single" w:sz="4" w:space="0" w:color="018AC0"/>
              <w:right w:val="single" w:sz="4" w:space="0" w:color="FFFFFF"/>
            </w:tcBorders>
            <w:shd w:val="clear" w:color="auto" w:fill="018AC0"/>
          </w:tcPr>
          <w:p w14:paraId="744452D0" w14:textId="77777777" w:rsidR="0014759F" w:rsidRPr="0014759F" w:rsidRDefault="0014759F" w:rsidP="0014759F">
            <w:pPr>
              <w:spacing w:after="0" w:line="240" w:lineRule="auto"/>
              <w:rPr>
                <w:b/>
                <w:color w:val="FFFFFF"/>
              </w:rPr>
            </w:pPr>
            <w:r w:rsidRPr="0014759F">
              <w:rPr>
                <w:b/>
                <w:color w:val="FFFFFF"/>
              </w:rPr>
              <w:t>&lt;value&gt;</w:t>
            </w:r>
          </w:p>
        </w:tc>
        <w:tc>
          <w:tcPr>
            <w:tcW w:w="1620" w:type="dxa"/>
            <w:tcBorders>
              <w:top w:val="single" w:sz="4" w:space="0" w:color="018AC0"/>
              <w:left w:val="single" w:sz="4" w:space="0" w:color="FFFFFF"/>
              <w:bottom w:val="single" w:sz="4" w:space="0" w:color="018AC0"/>
              <w:right w:val="single" w:sz="4" w:space="0" w:color="FFFFFF"/>
            </w:tcBorders>
            <w:shd w:val="clear" w:color="auto" w:fill="018AC0"/>
          </w:tcPr>
          <w:p w14:paraId="7C29FCA8" w14:textId="77777777" w:rsidR="0014759F" w:rsidRPr="0014759F" w:rsidRDefault="0014759F" w:rsidP="0014759F">
            <w:pPr>
              <w:spacing w:after="0" w:line="240" w:lineRule="auto"/>
              <w:rPr>
                <w:b/>
                <w:color w:val="FFFFFF"/>
              </w:rPr>
            </w:pPr>
            <w:r w:rsidRPr="0014759F">
              <w:rPr>
                <w:b/>
                <w:color w:val="FFFFFF"/>
              </w:rPr>
              <w:t>&lt;code&gt;</w:t>
            </w:r>
          </w:p>
        </w:tc>
        <w:tc>
          <w:tcPr>
            <w:tcW w:w="5983" w:type="dxa"/>
            <w:tcBorders>
              <w:top w:val="single" w:sz="4" w:space="0" w:color="018AC0"/>
              <w:left w:val="single" w:sz="4" w:space="0" w:color="FFFFFF"/>
              <w:bottom w:val="single" w:sz="4" w:space="0" w:color="018AC0"/>
              <w:right w:val="single" w:sz="4" w:space="0" w:color="018AC0"/>
            </w:tcBorders>
            <w:shd w:val="clear" w:color="auto" w:fill="018AC0"/>
          </w:tcPr>
          <w:p w14:paraId="71CEA60D" w14:textId="77777777" w:rsidR="0014759F" w:rsidRPr="0014759F" w:rsidRDefault="0014759F" w:rsidP="0014759F">
            <w:pPr>
              <w:spacing w:after="0" w:line="240" w:lineRule="auto"/>
              <w:rPr>
                <w:b/>
                <w:color w:val="FFFFFF"/>
              </w:rPr>
            </w:pPr>
            <w:r w:rsidRPr="0014759F">
              <w:rPr>
                <w:b/>
                <w:color w:val="FFFFFF"/>
              </w:rPr>
              <w:t>&lt;description&gt;</w:t>
            </w:r>
          </w:p>
        </w:tc>
      </w:tr>
      <w:tr w:rsidR="0014759F" w:rsidRPr="0014759F" w14:paraId="5037C113" w14:textId="77777777" w:rsidTr="00156550">
        <w:tc>
          <w:tcPr>
            <w:tcW w:w="1753" w:type="dxa"/>
            <w:shd w:val="clear" w:color="auto" w:fill="FFFFFF"/>
          </w:tcPr>
          <w:p w14:paraId="694244EB" w14:textId="77777777" w:rsidR="0014759F" w:rsidRPr="0014759F" w:rsidRDefault="009952C6" w:rsidP="0014759F">
            <w:pPr>
              <w:spacing w:after="0" w:line="240" w:lineRule="auto"/>
              <w:rPr>
                <w:rFonts w:ascii="Courier New" w:hAnsi="Courier New" w:cs="Courier New"/>
                <w:color w:val="333333"/>
              </w:rPr>
            </w:pPr>
            <w:r>
              <w:rPr>
                <w:rFonts w:ascii="Courier New" w:hAnsi="Courier New" w:cs="Courier New"/>
                <w:color w:val="333333"/>
              </w:rPr>
              <w:t>OK</w:t>
            </w:r>
          </w:p>
        </w:tc>
        <w:tc>
          <w:tcPr>
            <w:tcW w:w="1620" w:type="dxa"/>
            <w:shd w:val="clear" w:color="auto" w:fill="FFFFFF"/>
          </w:tcPr>
          <w:p w14:paraId="2E5ACFA0" w14:textId="77777777" w:rsidR="0014759F" w:rsidRPr="0014759F" w:rsidRDefault="0014759F" w:rsidP="0014759F">
            <w:pPr>
              <w:spacing w:after="0" w:line="240" w:lineRule="auto"/>
              <w:rPr>
                <w:rFonts w:cs="Courier New"/>
                <w:color w:val="333333"/>
              </w:rPr>
            </w:pPr>
            <w:r w:rsidRPr="0014759F">
              <w:rPr>
                <w:rFonts w:cs="Courier New"/>
                <w:color w:val="333333"/>
              </w:rPr>
              <w:t>MSG00000</w:t>
            </w:r>
          </w:p>
        </w:tc>
        <w:tc>
          <w:tcPr>
            <w:tcW w:w="5983" w:type="dxa"/>
            <w:shd w:val="clear" w:color="auto" w:fill="FFFFFF"/>
          </w:tcPr>
          <w:p w14:paraId="6CDC084F" w14:textId="77777777" w:rsidR="0014759F" w:rsidRPr="0014759F" w:rsidRDefault="0014759F" w:rsidP="0014759F">
            <w:pPr>
              <w:spacing w:after="0" w:line="240" w:lineRule="auto"/>
              <w:rPr>
                <w:color w:val="333333"/>
              </w:rPr>
            </w:pPr>
            <w:proofErr w:type="spellStart"/>
            <w:r w:rsidRPr="0014759F">
              <w:rPr>
                <w:color w:val="333333"/>
              </w:rPr>
              <w:t>Treatment</w:t>
            </w:r>
            <w:proofErr w:type="spellEnd"/>
            <w:r w:rsidRPr="0014759F">
              <w:rPr>
                <w:color w:val="333333"/>
              </w:rPr>
              <w:t xml:space="preserve"> </w:t>
            </w:r>
            <w:proofErr w:type="spellStart"/>
            <w:r w:rsidRPr="0014759F">
              <w:rPr>
                <w:color w:val="333333"/>
              </w:rPr>
              <w:t>successful</w:t>
            </w:r>
            <w:proofErr w:type="spellEnd"/>
          </w:p>
        </w:tc>
      </w:tr>
      <w:tr w:rsidR="0014759F" w:rsidRPr="0014759F" w14:paraId="443E7FFD" w14:textId="77777777" w:rsidTr="00156550">
        <w:tc>
          <w:tcPr>
            <w:tcW w:w="1753" w:type="dxa"/>
            <w:shd w:val="clear" w:color="auto" w:fill="FFFFFF"/>
          </w:tcPr>
          <w:p w14:paraId="05F6D1D8" w14:textId="77777777" w:rsidR="0014759F" w:rsidRPr="0014759F" w:rsidRDefault="009952C6" w:rsidP="0014759F">
            <w:pPr>
              <w:spacing w:after="0" w:line="240" w:lineRule="auto"/>
              <w:rPr>
                <w:rFonts w:ascii="Courier New" w:hAnsi="Courier New" w:cs="Courier New"/>
                <w:color w:val="333333"/>
              </w:rPr>
            </w:pPr>
            <w:r>
              <w:rPr>
                <w:rFonts w:ascii="Courier New" w:hAnsi="Courier New" w:cs="Courier New"/>
                <w:color w:val="333333"/>
              </w:rPr>
              <w:t>NOK</w:t>
            </w:r>
          </w:p>
        </w:tc>
        <w:tc>
          <w:tcPr>
            <w:tcW w:w="1620" w:type="dxa"/>
            <w:shd w:val="clear" w:color="auto" w:fill="FFFFFF"/>
          </w:tcPr>
          <w:p w14:paraId="68DCFA12" w14:textId="77777777" w:rsidR="0014759F" w:rsidRPr="0014759F" w:rsidRDefault="0014759F" w:rsidP="0014759F">
            <w:pPr>
              <w:spacing w:after="0" w:line="240" w:lineRule="auto"/>
              <w:rPr>
                <w:rFonts w:cs="Courier New"/>
                <w:color w:val="333333"/>
              </w:rPr>
            </w:pPr>
            <w:r w:rsidRPr="0014759F">
              <w:rPr>
                <w:rFonts w:cs="Courier New"/>
                <w:color w:val="333333"/>
              </w:rPr>
              <w:t>MSG00005</w:t>
            </w:r>
          </w:p>
        </w:tc>
        <w:tc>
          <w:tcPr>
            <w:tcW w:w="5983" w:type="dxa"/>
            <w:shd w:val="clear" w:color="auto" w:fill="FFFFFF"/>
          </w:tcPr>
          <w:p w14:paraId="007283FF" w14:textId="77777777" w:rsidR="0014759F" w:rsidRPr="0014759F" w:rsidRDefault="0014759F" w:rsidP="0014759F">
            <w:pPr>
              <w:spacing w:after="0" w:line="240" w:lineRule="auto"/>
              <w:rPr>
                <w:color w:val="333333"/>
              </w:rPr>
            </w:pPr>
            <w:r w:rsidRPr="0014759F">
              <w:rPr>
                <w:color w:val="333333"/>
              </w:rPr>
              <w:t xml:space="preserve">SSIN </w:t>
            </w:r>
            <w:proofErr w:type="spellStart"/>
            <w:r w:rsidRPr="0014759F">
              <w:rPr>
                <w:color w:val="333333"/>
              </w:rPr>
              <w:t>does</w:t>
            </w:r>
            <w:proofErr w:type="spellEnd"/>
            <w:r w:rsidRPr="0014759F">
              <w:rPr>
                <w:color w:val="333333"/>
              </w:rPr>
              <w:t xml:space="preserve"> not </w:t>
            </w:r>
            <w:proofErr w:type="spellStart"/>
            <w:r w:rsidRPr="0014759F">
              <w:rPr>
                <w:color w:val="333333"/>
              </w:rPr>
              <w:t>exist</w:t>
            </w:r>
            <w:proofErr w:type="spellEnd"/>
          </w:p>
        </w:tc>
      </w:tr>
      <w:tr w:rsidR="0014759F" w:rsidRPr="0014759F" w14:paraId="6C170D42" w14:textId="77777777" w:rsidTr="00156550">
        <w:tc>
          <w:tcPr>
            <w:tcW w:w="1753" w:type="dxa"/>
            <w:shd w:val="clear" w:color="auto" w:fill="FFFFFF"/>
          </w:tcPr>
          <w:p w14:paraId="2CC0E926" w14:textId="77777777" w:rsidR="0014759F" w:rsidRPr="0014759F" w:rsidRDefault="009952C6" w:rsidP="0014759F">
            <w:pPr>
              <w:spacing w:after="0" w:line="240" w:lineRule="auto"/>
              <w:rPr>
                <w:rFonts w:ascii="Courier New" w:hAnsi="Courier New" w:cs="Courier New"/>
                <w:color w:val="333333"/>
              </w:rPr>
            </w:pPr>
            <w:r>
              <w:rPr>
                <w:rFonts w:ascii="Courier New" w:hAnsi="Courier New" w:cs="Courier New"/>
                <w:color w:val="333333"/>
              </w:rPr>
              <w:t>NOK</w:t>
            </w:r>
          </w:p>
        </w:tc>
        <w:tc>
          <w:tcPr>
            <w:tcW w:w="1620" w:type="dxa"/>
            <w:shd w:val="clear" w:color="auto" w:fill="FFFFFF"/>
          </w:tcPr>
          <w:p w14:paraId="7FBD2CBE" w14:textId="77777777" w:rsidR="0014759F" w:rsidRPr="0014759F" w:rsidRDefault="0014759F" w:rsidP="0014759F">
            <w:pPr>
              <w:spacing w:after="0" w:line="240" w:lineRule="auto"/>
              <w:rPr>
                <w:rFonts w:cs="Courier New"/>
                <w:color w:val="333333"/>
              </w:rPr>
            </w:pPr>
            <w:r w:rsidRPr="0014759F">
              <w:rPr>
                <w:rFonts w:cs="Courier New"/>
                <w:color w:val="333333"/>
              </w:rPr>
              <w:t>MSG00006</w:t>
            </w:r>
          </w:p>
        </w:tc>
        <w:tc>
          <w:tcPr>
            <w:tcW w:w="5983" w:type="dxa"/>
            <w:shd w:val="clear" w:color="auto" w:fill="FFFFFF"/>
          </w:tcPr>
          <w:p w14:paraId="176A8257" w14:textId="77777777" w:rsidR="0014759F" w:rsidRPr="0014759F" w:rsidRDefault="0014759F" w:rsidP="0014759F">
            <w:pPr>
              <w:spacing w:after="0" w:line="240" w:lineRule="auto"/>
              <w:rPr>
                <w:color w:val="333333"/>
              </w:rPr>
            </w:pPr>
            <w:r w:rsidRPr="0014759F">
              <w:rPr>
                <w:color w:val="333333"/>
              </w:rPr>
              <w:t xml:space="preserve">SSIN has been </w:t>
            </w:r>
            <w:proofErr w:type="spellStart"/>
            <w:r w:rsidRPr="0014759F">
              <w:rPr>
                <w:color w:val="333333"/>
              </w:rPr>
              <w:t>replaced</w:t>
            </w:r>
            <w:proofErr w:type="spellEnd"/>
          </w:p>
        </w:tc>
      </w:tr>
      <w:tr w:rsidR="0014759F" w:rsidRPr="0014759F" w14:paraId="08235300" w14:textId="77777777" w:rsidTr="00156550">
        <w:tc>
          <w:tcPr>
            <w:tcW w:w="1753" w:type="dxa"/>
            <w:shd w:val="clear" w:color="auto" w:fill="FFFFFF"/>
          </w:tcPr>
          <w:p w14:paraId="4B648C05" w14:textId="77777777" w:rsidR="0014759F" w:rsidRPr="0014759F" w:rsidRDefault="009952C6" w:rsidP="0014759F">
            <w:pPr>
              <w:spacing w:after="0" w:line="240" w:lineRule="auto"/>
              <w:rPr>
                <w:rFonts w:ascii="Courier New" w:hAnsi="Courier New" w:cs="Courier New"/>
                <w:color w:val="333333"/>
              </w:rPr>
            </w:pPr>
            <w:r>
              <w:rPr>
                <w:rFonts w:ascii="Courier New" w:hAnsi="Courier New" w:cs="Courier New"/>
                <w:color w:val="333333"/>
              </w:rPr>
              <w:t>NOK</w:t>
            </w:r>
          </w:p>
        </w:tc>
        <w:tc>
          <w:tcPr>
            <w:tcW w:w="1620" w:type="dxa"/>
            <w:shd w:val="clear" w:color="auto" w:fill="FFFFFF"/>
          </w:tcPr>
          <w:p w14:paraId="6B5C7D25" w14:textId="77777777" w:rsidR="0014759F" w:rsidRPr="0014759F" w:rsidRDefault="0014759F" w:rsidP="0014759F">
            <w:pPr>
              <w:spacing w:after="0" w:line="240" w:lineRule="auto"/>
              <w:rPr>
                <w:rFonts w:cs="Courier New"/>
                <w:color w:val="333333"/>
              </w:rPr>
            </w:pPr>
            <w:r w:rsidRPr="0014759F">
              <w:rPr>
                <w:rFonts w:cs="Courier New"/>
                <w:color w:val="333333"/>
              </w:rPr>
              <w:t>MSG00007</w:t>
            </w:r>
          </w:p>
        </w:tc>
        <w:tc>
          <w:tcPr>
            <w:tcW w:w="5983" w:type="dxa"/>
            <w:shd w:val="clear" w:color="auto" w:fill="FFFFFF"/>
          </w:tcPr>
          <w:p w14:paraId="5639F2C5" w14:textId="77777777" w:rsidR="0014759F" w:rsidRPr="0014759F" w:rsidRDefault="0014759F" w:rsidP="0014759F">
            <w:pPr>
              <w:spacing w:after="0" w:line="240" w:lineRule="auto"/>
              <w:rPr>
                <w:color w:val="333333"/>
              </w:rPr>
            </w:pPr>
            <w:r w:rsidRPr="0014759F">
              <w:rPr>
                <w:color w:val="333333"/>
              </w:rPr>
              <w:t xml:space="preserve">SSIN </w:t>
            </w:r>
            <w:proofErr w:type="spellStart"/>
            <w:r w:rsidRPr="0014759F">
              <w:rPr>
                <w:color w:val="333333"/>
              </w:rPr>
              <w:t>is</w:t>
            </w:r>
            <w:proofErr w:type="spellEnd"/>
            <w:r w:rsidRPr="0014759F">
              <w:rPr>
                <w:color w:val="333333"/>
              </w:rPr>
              <w:t xml:space="preserve"> </w:t>
            </w:r>
            <w:proofErr w:type="spellStart"/>
            <w:r w:rsidRPr="0014759F">
              <w:rPr>
                <w:color w:val="333333"/>
              </w:rPr>
              <w:t>cancelled</w:t>
            </w:r>
            <w:proofErr w:type="spellEnd"/>
          </w:p>
        </w:tc>
      </w:tr>
      <w:tr w:rsidR="009952C6" w:rsidRPr="00633645" w14:paraId="6917C3D5" w14:textId="77777777" w:rsidTr="00156550">
        <w:tc>
          <w:tcPr>
            <w:tcW w:w="1753" w:type="dxa"/>
            <w:shd w:val="clear" w:color="auto" w:fill="FFFFFF"/>
          </w:tcPr>
          <w:p w14:paraId="4E33DBE6" w14:textId="77777777" w:rsidR="009952C6" w:rsidRPr="0014759F" w:rsidDel="009952C6" w:rsidRDefault="009952C6" w:rsidP="0014759F">
            <w:pPr>
              <w:spacing w:after="0" w:line="240" w:lineRule="auto"/>
              <w:rPr>
                <w:rFonts w:ascii="Courier New" w:hAnsi="Courier New" w:cs="Courier New"/>
                <w:color w:val="333333"/>
              </w:rPr>
            </w:pPr>
            <w:r>
              <w:rPr>
                <w:rFonts w:ascii="Courier New" w:hAnsi="Courier New" w:cs="Courier New"/>
                <w:color w:val="333333"/>
              </w:rPr>
              <w:lastRenderedPageBreak/>
              <w:t>NOK</w:t>
            </w:r>
          </w:p>
        </w:tc>
        <w:tc>
          <w:tcPr>
            <w:tcW w:w="1620" w:type="dxa"/>
            <w:shd w:val="clear" w:color="auto" w:fill="FFFFFF"/>
          </w:tcPr>
          <w:p w14:paraId="3687E989" w14:textId="77777777" w:rsidR="009952C6" w:rsidRPr="0014759F" w:rsidRDefault="009952C6" w:rsidP="0014759F">
            <w:pPr>
              <w:spacing w:after="0" w:line="240" w:lineRule="auto"/>
              <w:rPr>
                <w:rFonts w:cs="Courier New"/>
                <w:color w:val="333333"/>
              </w:rPr>
            </w:pPr>
            <w:r w:rsidRPr="009952C6">
              <w:rPr>
                <w:rFonts w:cs="Courier New"/>
                <w:color w:val="333333"/>
              </w:rPr>
              <w:t>MSG00008</w:t>
            </w:r>
          </w:p>
        </w:tc>
        <w:tc>
          <w:tcPr>
            <w:tcW w:w="5983" w:type="dxa"/>
            <w:shd w:val="clear" w:color="auto" w:fill="FFFFFF"/>
          </w:tcPr>
          <w:p w14:paraId="17170497" w14:textId="77777777" w:rsidR="009952C6" w:rsidRPr="0023452F" w:rsidRDefault="009952C6" w:rsidP="0014759F">
            <w:pPr>
              <w:spacing w:after="0" w:line="240" w:lineRule="auto"/>
              <w:rPr>
                <w:color w:val="333333"/>
                <w:lang w:val="en-US"/>
              </w:rPr>
            </w:pPr>
            <w:r w:rsidRPr="009952C6">
              <w:rPr>
                <w:color w:val="333333"/>
                <w:lang w:val="en-US"/>
              </w:rPr>
              <w:t>The request contains invalid data. Please check your message content.</w:t>
            </w:r>
          </w:p>
        </w:tc>
      </w:tr>
      <w:tr w:rsidR="0014759F" w:rsidRPr="00633645" w14:paraId="1DC694F4" w14:textId="77777777" w:rsidTr="00156550">
        <w:tc>
          <w:tcPr>
            <w:tcW w:w="1753" w:type="dxa"/>
            <w:shd w:val="clear" w:color="auto" w:fill="FFFFFF"/>
          </w:tcPr>
          <w:p w14:paraId="4FC0BE4F" w14:textId="77777777" w:rsidR="0014759F" w:rsidRPr="0014759F" w:rsidRDefault="009952C6" w:rsidP="0014759F">
            <w:pPr>
              <w:spacing w:after="0" w:line="240" w:lineRule="auto"/>
              <w:rPr>
                <w:rFonts w:ascii="Courier New" w:hAnsi="Courier New" w:cs="Courier New"/>
                <w:color w:val="333333"/>
              </w:rPr>
            </w:pPr>
            <w:r>
              <w:rPr>
                <w:rFonts w:ascii="Courier New" w:hAnsi="Courier New" w:cs="Courier New"/>
                <w:color w:val="333333"/>
              </w:rPr>
              <w:t>NOK</w:t>
            </w:r>
          </w:p>
        </w:tc>
        <w:tc>
          <w:tcPr>
            <w:tcW w:w="1620" w:type="dxa"/>
            <w:shd w:val="clear" w:color="auto" w:fill="FFFFFF"/>
          </w:tcPr>
          <w:p w14:paraId="3051C72C" w14:textId="77777777" w:rsidR="0014759F" w:rsidRPr="0014759F" w:rsidRDefault="0014759F" w:rsidP="0014759F">
            <w:pPr>
              <w:spacing w:after="0" w:line="240" w:lineRule="auto"/>
              <w:rPr>
                <w:rFonts w:cs="Courier New"/>
                <w:color w:val="333333"/>
              </w:rPr>
            </w:pPr>
            <w:r w:rsidRPr="0014759F">
              <w:rPr>
                <w:rFonts w:cs="Courier New"/>
                <w:color w:val="333333"/>
              </w:rPr>
              <w:t>MSG00011</w:t>
            </w:r>
          </w:p>
        </w:tc>
        <w:tc>
          <w:tcPr>
            <w:tcW w:w="5983" w:type="dxa"/>
            <w:shd w:val="clear" w:color="auto" w:fill="FFFFFF"/>
          </w:tcPr>
          <w:p w14:paraId="4C52C118" w14:textId="77777777" w:rsidR="0014759F" w:rsidRPr="0023452F" w:rsidRDefault="009952C6" w:rsidP="0014759F">
            <w:pPr>
              <w:spacing w:after="0" w:line="240" w:lineRule="auto"/>
              <w:rPr>
                <w:color w:val="333333"/>
                <w:lang w:val="en-US"/>
              </w:rPr>
            </w:pPr>
            <w:r w:rsidRPr="009952C6">
              <w:rPr>
                <w:color w:val="333333"/>
                <w:lang w:val="en-US"/>
              </w:rPr>
              <w:t>The structure of the SSIN given in request is invalid</w:t>
            </w:r>
          </w:p>
        </w:tc>
      </w:tr>
      <w:tr w:rsidR="0014759F" w:rsidRPr="00633645" w14:paraId="51CE9E03" w14:textId="77777777" w:rsidTr="00156550">
        <w:tc>
          <w:tcPr>
            <w:tcW w:w="1753" w:type="dxa"/>
            <w:shd w:val="clear" w:color="auto" w:fill="FFFFFF"/>
          </w:tcPr>
          <w:p w14:paraId="664D294F" w14:textId="77777777" w:rsidR="0014759F" w:rsidRPr="0014759F" w:rsidRDefault="009952C6" w:rsidP="0014759F">
            <w:pPr>
              <w:spacing w:after="0" w:line="240" w:lineRule="auto"/>
              <w:rPr>
                <w:rFonts w:ascii="Courier New" w:hAnsi="Courier New" w:cs="Courier New"/>
                <w:color w:val="333333"/>
              </w:rPr>
            </w:pPr>
            <w:r>
              <w:rPr>
                <w:rFonts w:ascii="Courier New" w:hAnsi="Courier New" w:cs="Courier New"/>
                <w:color w:val="333333"/>
              </w:rPr>
              <w:t>NOK</w:t>
            </w:r>
          </w:p>
        </w:tc>
        <w:tc>
          <w:tcPr>
            <w:tcW w:w="1620" w:type="dxa"/>
            <w:shd w:val="clear" w:color="auto" w:fill="FFFFFF"/>
          </w:tcPr>
          <w:p w14:paraId="39369F48" w14:textId="77777777" w:rsidR="0014759F" w:rsidRPr="0014759F" w:rsidRDefault="0014759F" w:rsidP="0014759F">
            <w:pPr>
              <w:spacing w:after="0" w:line="240" w:lineRule="auto"/>
              <w:rPr>
                <w:rFonts w:cs="Courier New"/>
                <w:color w:val="333333"/>
              </w:rPr>
            </w:pPr>
            <w:r w:rsidRPr="0014759F">
              <w:rPr>
                <w:rFonts w:cs="Courier New"/>
                <w:color w:val="333333"/>
              </w:rPr>
              <w:t>MSG00012</w:t>
            </w:r>
          </w:p>
        </w:tc>
        <w:tc>
          <w:tcPr>
            <w:tcW w:w="5983" w:type="dxa"/>
            <w:shd w:val="clear" w:color="auto" w:fill="FFFFFF"/>
          </w:tcPr>
          <w:p w14:paraId="7F894FFD" w14:textId="77777777" w:rsidR="0014759F" w:rsidRPr="0014759F" w:rsidRDefault="0014759F" w:rsidP="0014759F">
            <w:pPr>
              <w:spacing w:after="0" w:line="240" w:lineRule="auto"/>
              <w:rPr>
                <w:color w:val="333333"/>
                <w:lang w:val="en-US"/>
              </w:rPr>
            </w:pPr>
            <w:r w:rsidRPr="0014759F">
              <w:rPr>
                <w:color w:val="333333"/>
                <w:lang w:val="en-US"/>
              </w:rPr>
              <w:t xml:space="preserve">SSIN unknown for the </w:t>
            </w:r>
            <w:commentRangeStart w:id="100"/>
            <w:commentRangeStart w:id="101"/>
            <w:r w:rsidRPr="0014759F">
              <w:rPr>
                <w:color w:val="333333"/>
                <w:lang w:val="en-US"/>
              </w:rPr>
              <w:t>client</w:t>
            </w:r>
            <w:commentRangeEnd w:id="100"/>
            <w:r w:rsidR="00007EA9">
              <w:rPr>
                <w:rStyle w:val="CommentReference"/>
                <w:rFonts w:ascii="Times New Roman" w:eastAsia="Times New Roman" w:hAnsi="Times New Roman"/>
                <w:szCs w:val="20"/>
              </w:rPr>
              <w:commentReference w:id="100"/>
            </w:r>
            <w:commentRangeEnd w:id="101"/>
            <w:r w:rsidR="00156550">
              <w:rPr>
                <w:rStyle w:val="CommentReference"/>
                <w:rFonts w:ascii="Times New Roman" w:eastAsia="Times New Roman" w:hAnsi="Times New Roman"/>
                <w:szCs w:val="20"/>
              </w:rPr>
              <w:commentReference w:id="101"/>
            </w:r>
          </w:p>
        </w:tc>
      </w:tr>
    </w:tbl>
    <w:p w14:paraId="151D3FA7" w14:textId="77777777" w:rsidR="00843552" w:rsidRDefault="00843552" w:rsidP="00843552">
      <w:pPr>
        <w:pStyle w:val="Heading1"/>
      </w:pPr>
      <w:bookmarkStart w:id="102" w:name="_Toc483168271"/>
      <w:bookmarkStart w:id="103" w:name="_Toc483168274"/>
      <w:bookmarkStart w:id="104" w:name="_Toc483168277"/>
      <w:bookmarkStart w:id="105" w:name="_Toc483168280"/>
      <w:bookmarkStart w:id="106" w:name="_Toc483168283"/>
      <w:bookmarkStart w:id="107" w:name="_Toc483168286"/>
      <w:bookmarkStart w:id="108" w:name="_Toc483168289"/>
      <w:bookmarkStart w:id="109" w:name="_Toc163117046"/>
      <w:bookmarkEnd w:id="102"/>
      <w:bookmarkEnd w:id="103"/>
      <w:bookmarkEnd w:id="104"/>
      <w:bookmarkEnd w:id="105"/>
      <w:bookmarkEnd w:id="106"/>
      <w:bookmarkEnd w:id="107"/>
      <w:bookmarkEnd w:id="108"/>
      <w:r w:rsidRPr="00843552">
        <w:t>Disponibilité</w:t>
      </w:r>
      <w:r>
        <w:t xml:space="preserve"> et performance</w:t>
      </w:r>
      <w:bookmarkEnd w:id="109"/>
    </w:p>
    <w:p w14:paraId="1E1F9521" w14:textId="77777777" w:rsidR="00843552" w:rsidRPr="00F5728D" w:rsidRDefault="002A67EF" w:rsidP="00843552">
      <w:r>
        <w:t xml:space="preserve">Les </w:t>
      </w:r>
      <w:r w:rsidR="00843552" w:rsidRPr="00552E0A">
        <w:t xml:space="preserve">SLA standard </w:t>
      </w:r>
      <w:r>
        <w:t xml:space="preserve">de la BCSS sont appliqués pour cette </w:t>
      </w:r>
      <w:r w:rsidR="00843552" w:rsidRPr="00552E0A">
        <w:t>application batch</w:t>
      </w:r>
      <w:r>
        <w:t>. Le traitement et l’envoi par la BCSS se fait dans les 5 jours ouvrables maximum après la réception du fichier requête par la BCSS.</w:t>
      </w:r>
    </w:p>
    <w:p w14:paraId="3CA8D3F4" w14:textId="77777777" w:rsidR="00843552" w:rsidRPr="00C77822" w:rsidRDefault="00843552" w:rsidP="00DF26B6">
      <w:pPr>
        <w:pStyle w:val="Heading2"/>
      </w:pPr>
      <w:bookmarkStart w:id="110" w:name="_Toc163117047"/>
      <w:r w:rsidRPr="00C77822">
        <w:t>Volumes et fréquence</w:t>
      </w:r>
      <w:bookmarkEnd w:id="110"/>
    </w:p>
    <w:p w14:paraId="33D7FDA0" w14:textId="643804D0" w:rsidR="005B3FE2" w:rsidRDefault="005B3FE2" w:rsidP="005B3FE2">
      <w:r>
        <w:t>Le volume de nouveaux dossiers est estimé</w:t>
      </w:r>
      <w:r w:rsidR="0023398C">
        <w:t xml:space="preserve"> </w:t>
      </w:r>
      <w:r w:rsidR="0017608D">
        <w:t>à 500 notifications par mois.</w:t>
      </w:r>
    </w:p>
    <w:p w14:paraId="5A43786C" w14:textId="77777777" w:rsidR="005B3FE2" w:rsidRDefault="005B3FE2" w:rsidP="00DF26B6">
      <w:pPr>
        <w:pStyle w:val="Heading2"/>
      </w:pPr>
      <w:bookmarkStart w:id="111" w:name="_Toc163117048"/>
      <w:r>
        <w:t xml:space="preserve">En cas de </w:t>
      </w:r>
      <w:r w:rsidR="00D13A1B">
        <w:t>problè</w:t>
      </w:r>
      <w:r>
        <w:t>m</w:t>
      </w:r>
      <w:r w:rsidR="00D13A1B">
        <w:t>e</w:t>
      </w:r>
      <w:r>
        <w:t>s</w:t>
      </w:r>
      <w:bookmarkEnd w:id="111"/>
    </w:p>
    <w:p w14:paraId="696FA545" w14:textId="77777777" w:rsidR="00354AD7" w:rsidRPr="00577878" w:rsidRDefault="00354AD7" w:rsidP="00354AD7">
      <w:r w:rsidRPr="00577878">
        <w:t>En cas de problèmes, veuillez contacter le service desk</w:t>
      </w:r>
    </w:p>
    <w:p w14:paraId="7B242EB7" w14:textId="77777777" w:rsidR="00354AD7" w:rsidRPr="00577878" w:rsidRDefault="00354AD7" w:rsidP="00354AD7">
      <w:pPr>
        <w:numPr>
          <w:ilvl w:val="0"/>
          <w:numId w:val="44"/>
        </w:numPr>
        <w:spacing w:before="100" w:beforeAutospacing="1" w:after="100" w:afterAutospacing="1" w:line="240" w:lineRule="auto"/>
        <w:jc w:val="left"/>
      </w:pPr>
      <w:r w:rsidRPr="00577878">
        <w:t>par téléphone au numéro 02-741 84 00 entre 8h00 et 16</w:t>
      </w:r>
      <w:r>
        <w:t>h</w:t>
      </w:r>
      <w:r w:rsidRPr="00577878">
        <w:t xml:space="preserve">30 </w:t>
      </w:r>
      <w:r>
        <w:t>les jours ouvrables</w:t>
      </w:r>
      <w:r w:rsidRPr="00577878">
        <w:t>,</w:t>
      </w:r>
    </w:p>
    <w:p w14:paraId="36211CD7" w14:textId="77777777" w:rsidR="00354AD7" w:rsidRPr="00F41C30" w:rsidRDefault="00354AD7" w:rsidP="00354AD7">
      <w:pPr>
        <w:numPr>
          <w:ilvl w:val="0"/>
          <w:numId w:val="44"/>
        </w:numPr>
        <w:spacing w:before="100" w:beforeAutospacing="1" w:after="100" w:afterAutospacing="1" w:line="240" w:lineRule="auto"/>
        <w:jc w:val="left"/>
      </w:pPr>
      <w:r w:rsidRPr="00577878">
        <w:t xml:space="preserve">par </w:t>
      </w:r>
      <w:r>
        <w:t>courriel</w:t>
      </w:r>
      <w:r w:rsidRPr="00577878">
        <w:t xml:space="preserve"> à l’adresse</w:t>
      </w:r>
      <w:r>
        <w:t xml:space="preserve"> suivante</w:t>
      </w:r>
      <w:r w:rsidRPr="00577878">
        <w:t xml:space="preserve">: </w:t>
      </w:r>
      <w:hyperlink r:id="rId27" w:history="1">
        <w:r w:rsidRPr="00F41C30">
          <w:rPr>
            <w:rStyle w:val="Hyperlink"/>
          </w:rPr>
          <w:t>servicedesk@ksz-bcss.fgov.be</w:t>
        </w:r>
      </w:hyperlink>
      <w:r w:rsidRPr="00F41C30">
        <w:t>,</w:t>
      </w:r>
    </w:p>
    <w:p w14:paraId="2F5C2F69" w14:textId="77777777" w:rsidR="00354AD7" w:rsidRPr="00F41C30" w:rsidRDefault="00354AD7" w:rsidP="00354AD7">
      <w:r w:rsidRPr="00F41C30">
        <w:t xml:space="preserve">Veuillez communiquer les informations suivantes </w:t>
      </w:r>
      <w:r>
        <w:t>concernant le</w:t>
      </w:r>
      <w:r w:rsidRPr="00F41C30">
        <w:t xml:space="preserve"> problème:</w:t>
      </w:r>
    </w:p>
    <w:p w14:paraId="7E9397AC" w14:textId="77777777" w:rsidR="00354AD7" w:rsidRPr="00F41C30" w:rsidRDefault="00354AD7" w:rsidP="00354AD7">
      <w:pPr>
        <w:numPr>
          <w:ilvl w:val="0"/>
          <w:numId w:val="44"/>
        </w:numPr>
        <w:spacing w:after="0" w:line="240" w:lineRule="auto"/>
        <w:jc w:val="left"/>
        <w:rPr>
          <w:lang w:eastAsia="fr-FR"/>
        </w:rPr>
      </w:pPr>
      <w:r w:rsidRPr="00F41C30">
        <w:rPr>
          <w:lang w:eastAsia="fr-FR"/>
        </w:rPr>
        <w:t>L’environnement dans lequel le problème se manifeste (acceptation ou production)</w:t>
      </w:r>
    </w:p>
    <w:p w14:paraId="7F2E9B17" w14:textId="77777777" w:rsidR="00354AD7" w:rsidRDefault="00354AD7" w:rsidP="00354AD7">
      <w:pPr>
        <w:pStyle w:val="ListParagraph"/>
        <w:numPr>
          <w:ilvl w:val="0"/>
          <w:numId w:val="44"/>
        </w:numPr>
        <w:spacing w:after="0" w:line="240" w:lineRule="auto"/>
        <w:rPr>
          <w:lang w:val="nl-BE"/>
        </w:rPr>
      </w:pPr>
      <w:r>
        <w:rPr>
          <w:lang w:val="nl-BE"/>
        </w:rPr>
        <w:t>Nom du fichier</w:t>
      </w:r>
    </w:p>
    <w:p w14:paraId="3A00BA11" w14:textId="7B3F0B6A" w:rsidR="00354AD7" w:rsidRPr="00F41C30" w:rsidRDefault="00354AD7" w:rsidP="00354AD7">
      <w:pPr>
        <w:pStyle w:val="ListParagraph"/>
        <w:numPr>
          <w:ilvl w:val="0"/>
          <w:numId w:val="44"/>
        </w:numPr>
        <w:spacing w:after="0" w:line="240" w:lineRule="auto"/>
      </w:pPr>
      <w:r w:rsidRPr="00F41C30">
        <w:t>Nom du flux ou du projet</w:t>
      </w:r>
      <w:r>
        <w:t xml:space="preserve"> : </w:t>
      </w:r>
      <w:r w:rsidR="003E2DF7" w:rsidRPr="003269EB">
        <w:rPr>
          <w:i/>
        </w:rPr>
        <w:t>WITA (</w:t>
      </w:r>
      <w:proofErr w:type="spellStart"/>
      <w:r w:rsidR="003E2DF7" w:rsidRPr="003269EB">
        <w:rPr>
          <w:i/>
        </w:rPr>
        <w:t>ArtistA</w:t>
      </w:r>
      <w:r w:rsidR="004C1BDC">
        <w:rPr>
          <w:i/>
        </w:rPr>
        <w:t>llowance</w:t>
      </w:r>
      <w:proofErr w:type="spellEnd"/>
      <w:r w:rsidR="003E2DF7" w:rsidRPr="003269EB">
        <w:rPr>
          <w:i/>
        </w:rPr>
        <w:t>)</w:t>
      </w:r>
    </w:p>
    <w:p w14:paraId="48EEE9A1" w14:textId="77777777" w:rsidR="00354AD7" w:rsidRPr="00F41C30" w:rsidRDefault="00354AD7" w:rsidP="00354AD7">
      <w:pPr>
        <w:pStyle w:val="ListParagraph"/>
        <w:numPr>
          <w:ilvl w:val="0"/>
          <w:numId w:val="44"/>
        </w:numPr>
        <w:spacing w:after="0" w:line="240" w:lineRule="auto"/>
      </w:pPr>
      <w:r w:rsidRPr="00F41C30">
        <w:rPr>
          <w:caps/>
        </w:rPr>
        <w:t>é</w:t>
      </w:r>
      <w:r w:rsidRPr="00F41C30">
        <w:t xml:space="preserve">ventuellement, la </w:t>
      </w:r>
      <w:r>
        <w:t>date et l’heure de l’</w:t>
      </w:r>
      <w:r w:rsidRPr="00F41C30">
        <w:t>envoi, le répertoire dans lequel le fichier a été placé</w:t>
      </w:r>
      <w:r>
        <w:t xml:space="preserve"> </w:t>
      </w:r>
      <w:r w:rsidR="000466D3">
        <w:t>et</w:t>
      </w:r>
      <w:r>
        <w:t xml:space="preserve"> le serveur sur lequel il a été placé</w:t>
      </w:r>
    </w:p>
    <w:p w14:paraId="10859BF5" w14:textId="77777777" w:rsidR="00354AD7" w:rsidRPr="00F41C30" w:rsidRDefault="00354AD7" w:rsidP="00354AD7"/>
    <w:p w14:paraId="70BCD101" w14:textId="77777777" w:rsidR="005B3FE2" w:rsidRPr="00354AD7" w:rsidRDefault="00354AD7" w:rsidP="005B3FE2">
      <w:r w:rsidRPr="00F41C30">
        <w:t xml:space="preserve">Si vous souhaitez obtenir de plus amples informations relatives au service desk, </w:t>
      </w:r>
      <w:r>
        <w:t>nous vous invitons à</w:t>
      </w:r>
      <w:r w:rsidRPr="00F41C30">
        <w:t xml:space="preserve"> consulter notre </w:t>
      </w:r>
      <w:hyperlink r:id="rId28" w:history="1">
        <w:r w:rsidRPr="007B2245">
          <w:rPr>
            <w:rStyle w:val="Hyperlink"/>
          </w:rPr>
          <w:t>site web</w:t>
        </w:r>
      </w:hyperlink>
      <w:r w:rsidRPr="00F41C30">
        <w:t>.</w:t>
      </w:r>
    </w:p>
    <w:p w14:paraId="16AB0CC0" w14:textId="77777777" w:rsidR="006E0886" w:rsidRPr="00662C58" w:rsidRDefault="00354AD7" w:rsidP="006E0886">
      <w:pPr>
        <w:pStyle w:val="Heading1"/>
      </w:pPr>
      <w:bookmarkStart w:id="112" w:name="_Toc163117049"/>
      <w:bookmarkEnd w:id="42"/>
      <w:r>
        <w:t>Questions ouvertes</w:t>
      </w:r>
      <w:bookmarkEnd w:id="112"/>
    </w:p>
    <w:tbl>
      <w:tblPr>
        <w:tblW w:w="7797"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402"/>
        <w:gridCol w:w="4395"/>
      </w:tblGrid>
      <w:tr w:rsidR="0014759F" w:rsidRPr="0014759F" w14:paraId="2F3062FB" w14:textId="77777777" w:rsidTr="0014759F">
        <w:tc>
          <w:tcPr>
            <w:tcW w:w="3402" w:type="dxa"/>
            <w:tcBorders>
              <w:top w:val="single" w:sz="4" w:space="0" w:color="018AC0"/>
              <w:left w:val="single" w:sz="4" w:space="0" w:color="018AC0"/>
              <w:bottom w:val="single" w:sz="4" w:space="0" w:color="018AC0"/>
              <w:right w:val="single" w:sz="4" w:space="0" w:color="FFFFFF"/>
            </w:tcBorders>
            <w:shd w:val="clear" w:color="auto" w:fill="018AC0"/>
          </w:tcPr>
          <w:p w14:paraId="3B14DF1E" w14:textId="77777777" w:rsidR="00BF236E" w:rsidRPr="0014759F" w:rsidRDefault="00BF236E" w:rsidP="0014759F">
            <w:pPr>
              <w:spacing w:after="0" w:line="240" w:lineRule="auto"/>
              <w:rPr>
                <w:b/>
                <w:color w:val="FFFFFF"/>
              </w:rPr>
            </w:pPr>
            <w:bookmarkStart w:id="113" w:name="_Toc413917234"/>
            <w:r w:rsidRPr="0014759F">
              <w:rPr>
                <w:b/>
                <w:color w:val="FFFFFF"/>
              </w:rPr>
              <w:t>Issue description</w:t>
            </w:r>
          </w:p>
        </w:tc>
        <w:tc>
          <w:tcPr>
            <w:tcW w:w="4395" w:type="dxa"/>
            <w:tcBorders>
              <w:top w:val="single" w:sz="4" w:space="0" w:color="018AC0"/>
              <w:left w:val="single" w:sz="4" w:space="0" w:color="FFFFFF"/>
              <w:bottom w:val="single" w:sz="4" w:space="0" w:color="018AC0"/>
              <w:right w:val="single" w:sz="4" w:space="0" w:color="018AC0"/>
            </w:tcBorders>
            <w:shd w:val="clear" w:color="auto" w:fill="018AC0"/>
          </w:tcPr>
          <w:p w14:paraId="2AC052AC" w14:textId="77777777" w:rsidR="00BF236E" w:rsidRPr="0014759F" w:rsidRDefault="00BF236E" w:rsidP="0014759F">
            <w:pPr>
              <w:spacing w:after="0" w:line="240" w:lineRule="auto"/>
              <w:rPr>
                <w:b/>
                <w:color w:val="FFFFFF"/>
              </w:rPr>
            </w:pPr>
            <w:proofErr w:type="spellStart"/>
            <w:r w:rsidRPr="0014759F">
              <w:rPr>
                <w:b/>
                <w:color w:val="FFFFFF"/>
              </w:rPr>
              <w:t>Assigned</w:t>
            </w:r>
            <w:proofErr w:type="spellEnd"/>
            <w:r w:rsidRPr="0014759F">
              <w:rPr>
                <w:b/>
                <w:color w:val="FFFFFF"/>
              </w:rPr>
              <w:t xml:space="preserve"> to</w:t>
            </w:r>
          </w:p>
        </w:tc>
      </w:tr>
      <w:tr w:rsidR="0014759F" w:rsidRPr="0014759F" w14:paraId="5862736D" w14:textId="77777777" w:rsidTr="0014759F">
        <w:tc>
          <w:tcPr>
            <w:tcW w:w="3402" w:type="dxa"/>
            <w:shd w:val="clear" w:color="auto" w:fill="FFFFFF"/>
          </w:tcPr>
          <w:p w14:paraId="6E52107F" w14:textId="24394220" w:rsidR="00BF236E" w:rsidRPr="0014759F" w:rsidRDefault="006C6470" w:rsidP="0014759F">
            <w:pPr>
              <w:spacing w:after="0" w:line="240" w:lineRule="auto"/>
              <w:rPr>
                <w:rFonts w:ascii="Courier New" w:hAnsi="Courier New" w:cs="Courier New"/>
                <w:color w:val="333333"/>
              </w:rPr>
            </w:pPr>
            <w:r>
              <w:t xml:space="preserve">Si on envoie des fichiers vers </w:t>
            </w:r>
            <w:r w:rsidRPr="00867526">
              <w:t>SMALSMVM-BCSSKSZ</w:t>
            </w:r>
            <w:r>
              <w:t xml:space="preserve"> pour le secteur 16, c’est toujours avec type institution 2 et pas avec type institution 0 (qui est configuré avec le BCE). A voir avec PPKB et Filip si ça doit être 16/0 ou 16/2. Les échangent avec le partenaire 16/0 </w:t>
            </w:r>
            <w:r>
              <w:lastRenderedPageBreak/>
              <w:t xml:space="preserve">sont fait avec le </w:t>
            </w:r>
            <w:proofErr w:type="spellStart"/>
            <w:r>
              <w:t>répertoirte</w:t>
            </w:r>
            <w:proofErr w:type="spellEnd"/>
            <w:r>
              <w:t xml:space="preserve"> </w:t>
            </w:r>
            <w:r w:rsidRPr="00E66D4B">
              <w:t>SSSZ-BCSSKSZ</w:t>
            </w:r>
          </w:p>
        </w:tc>
        <w:tc>
          <w:tcPr>
            <w:tcW w:w="4395" w:type="dxa"/>
            <w:shd w:val="clear" w:color="auto" w:fill="FFFFFF"/>
          </w:tcPr>
          <w:p w14:paraId="5D4FC5C1" w14:textId="423A6FB5" w:rsidR="00BF236E" w:rsidRPr="0014759F" w:rsidRDefault="006C6470" w:rsidP="006C6470">
            <w:pPr>
              <w:spacing w:after="0" w:line="240" w:lineRule="auto"/>
              <w:rPr>
                <w:rFonts w:cs="Courier New"/>
                <w:color w:val="333333"/>
              </w:rPr>
            </w:pPr>
            <w:proofErr w:type="spellStart"/>
            <w:r>
              <w:rPr>
                <w:rFonts w:cs="Courier New"/>
                <w:color w:val="333333"/>
              </w:rPr>
              <w:lastRenderedPageBreak/>
              <w:t>Candido</w:t>
            </w:r>
            <w:proofErr w:type="spellEnd"/>
          </w:p>
        </w:tc>
      </w:tr>
      <w:tr w:rsidR="0014759F" w:rsidRPr="0014759F" w14:paraId="646A9B6A" w14:textId="77777777" w:rsidTr="0014759F">
        <w:tc>
          <w:tcPr>
            <w:tcW w:w="3402" w:type="dxa"/>
            <w:shd w:val="clear" w:color="auto" w:fill="FFFFFF"/>
          </w:tcPr>
          <w:p w14:paraId="53F2EF2B" w14:textId="5251F8AB" w:rsidR="00BF236E" w:rsidRPr="0014759F" w:rsidRDefault="006C6470" w:rsidP="0014759F">
            <w:pPr>
              <w:spacing w:after="0" w:line="240" w:lineRule="auto"/>
              <w:rPr>
                <w:rFonts w:ascii="Courier New" w:hAnsi="Courier New" w:cs="Courier New"/>
                <w:color w:val="333333"/>
              </w:rPr>
            </w:pPr>
            <w:r>
              <w:t>échangent avec l’INASTI sont fait avec secteur 15/5 (on a dû changer 15/0 vers 15/5 partout). A voir avec Filip et PPKB si on peut utiliser le BCE (ou 15/0) ou 15/5.</w:t>
            </w:r>
          </w:p>
        </w:tc>
        <w:tc>
          <w:tcPr>
            <w:tcW w:w="4395" w:type="dxa"/>
            <w:shd w:val="clear" w:color="auto" w:fill="FFFFFF"/>
          </w:tcPr>
          <w:p w14:paraId="29CE24E8" w14:textId="1EB618F6" w:rsidR="00BF236E" w:rsidRPr="006C6470" w:rsidRDefault="006C6470" w:rsidP="0014759F">
            <w:pPr>
              <w:spacing w:after="0" w:line="240" w:lineRule="auto"/>
              <w:rPr>
                <w:rFonts w:cs="Courier New"/>
                <w:color w:val="333333"/>
              </w:rPr>
            </w:pPr>
            <w:proofErr w:type="spellStart"/>
            <w:r w:rsidRPr="006C6470">
              <w:rPr>
                <w:rFonts w:cs="Courier New"/>
                <w:color w:val="333333"/>
              </w:rPr>
              <w:t>Candido</w:t>
            </w:r>
            <w:proofErr w:type="spellEnd"/>
          </w:p>
        </w:tc>
      </w:tr>
      <w:tr w:rsidR="006C6470" w:rsidRPr="0014759F" w14:paraId="70AA6577" w14:textId="77777777" w:rsidTr="0014759F">
        <w:tc>
          <w:tcPr>
            <w:tcW w:w="3402" w:type="dxa"/>
            <w:shd w:val="clear" w:color="auto" w:fill="FFFFFF"/>
          </w:tcPr>
          <w:p w14:paraId="774D3F11" w14:textId="1BA09F6E" w:rsidR="006C6470" w:rsidRDefault="0017608D" w:rsidP="0014759F">
            <w:pPr>
              <w:spacing w:after="0" w:line="240" w:lineRule="auto"/>
            </w:pPr>
            <w:r>
              <w:t>Quelle sera la fréquence d’envoi des fichiers par le fournisseur ?</w:t>
            </w:r>
          </w:p>
        </w:tc>
        <w:tc>
          <w:tcPr>
            <w:tcW w:w="4395" w:type="dxa"/>
            <w:shd w:val="clear" w:color="auto" w:fill="FFFFFF"/>
          </w:tcPr>
          <w:p w14:paraId="697961D0" w14:textId="411995F0" w:rsidR="006C6470" w:rsidRPr="006C6470" w:rsidRDefault="0017608D" w:rsidP="0014759F">
            <w:pPr>
              <w:spacing w:after="0" w:line="240" w:lineRule="auto"/>
              <w:rPr>
                <w:rFonts w:cs="Courier New"/>
                <w:color w:val="333333"/>
              </w:rPr>
            </w:pPr>
            <w:proofErr w:type="spellStart"/>
            <w:r>
              <w:rPr>
                <w:rFonts w:cs="Courier New"/>
                <w:color w:val="333333"/>
              </w:rPr>
              <w:t>Candido</w:t>
            </w:r>
            <w:proofErr w:type="spellEnd"/>
          </w:p>
        </w:tc>
      </w:tr>
      <w:tr w:rsidR="00432137" w:rsidRPr="0014759F" w14:paraId="5FA7D7D1" w14:textId="77777777" w:rsidTr="0014759F">
        <w:tc>
          <w:tcPr>
            <w:tcW w:w="3402" w:type="dxa"/>
            <w:shd w:val="clear" w:color="auto" w:fill="FFFFFF"/>
          </w:tcPr>
          <w:p w14:paraId="1BC2A035" w14:textId="3117C743" w:rsidR="00432137" w:rsidRDefault="00432137" w:rsidP="0014759F">
            <w:pPr>
              <w:spacing w:after="0" w:line="240" w:lineRule="auto"/>
            </w:pPr>
            <w:r>
              <w:t xml:space="preserve">Quel est le planning défini par la fournisseur quand à une mise en acceptation de leur partie ? </w:t>
            </w:r>
          </w:p>
        </w:tc>
        <w:tc>
          <w:tcPr>
            <w:tcW w:w="4395" w:type="dxa"/>
            <w:shd w:val="clear" w:color="auto" w:fill="FFFFFF"/>
          </w:tcPr>
          <w:p w14:paraId="1488D032" w14:textId="1533BA38" w:rsidR="00432137" w:rsidRDefault="00432137" w:rsidP="003C0714">
            <w:pPr>
              <w:rPr>
                <w:rFonts w:cs="Courier New"/>
                <w:color w:val="333333"/>
              </w:rPr>
            </w:pPr>
            <w:proofErr w:type="spellStart"/>
            <w:r>
              <w:rPr>
                <w:rFonts w:cs="Courier New"/>
                <w:color w:val="333333"/>
              </w:rPr>
              <w:t>Candido</w:t>
            </w:r>
            <w:proofErr w:type="spellEnd"/>
          </w:p>
        </w:tc>
      </w:tr>
      <w:tr w:rsidR="00A44DA4" w:rsidRPr="0014759F" w14:paraId="7FD60B5B" w14:textId="77777777" w:rsidTr="0014759F">
        <w:tc>
          <w:tcPr>
            <w:tcW w:w="3402" w:type="dxa"/>
            <w:shd w:val="clear" w:color="auto" w:fill="FFFFFF"/>
          </w:tcPr>
          <w:p w14:paraId="58A048F6" w14:textId="0AB06975" w:rsidR="00A44DA4" w:rsidRDefault="00A44DA4" w:rsidP="0014759F">
            <w:pPr>
              <w:spacing w:after="0" w:line="240" w:lineRule="auto"/>
            </w:pPr>
            <w:r>
              <w:t>+ D’autres questions dans le TSS client</w:t>
            </w:r>
          </w:p>
        </w:tc>
        <w:tc>
          <w:tcPr>
            <w:tcW w:w="4395" w:type="dxa"/>
            <w:shd w:val="clear" w:color="auto" w:fill="FFFFFF"/>
          </w:tcPr>
          <w:p w14:paraId="181BDC10" w14:textId="5F6DC69A" w:rsidR="00A44DA4" w:rsidRDefault="008F7989" w:rsidP="003C0714">
            <w:pPr>
              <w:rPr>
                <w:rFonts w:cs="Courier New"/>
                <w:color w:val="333333"/>
              </w:rPr>
            </w:pPr>
            <w:proofErr w:type="spellStart"/>
            <w:r>
              <w:rPr>
                <w:rFonts w:cs="Courier New"/>
                <w:color w:val="333333"/>
              </w:rPr>
              <w:t>Candido</w:t>
            </w:r>
            <w:proofErr w:type="spellEnd"/>
          </w:p>
        </w:tc>
      </w:tr>
    </w:tbl>
    <w:p w14:paraId="68D9281E" w14:textId="77777777" w:rsidR="00890CCF" w:rsidRDefault="00890CCF" w:rsidP="00890CCF">
      <w:pPr>
        <w:pStyle w:val="Heading1"/>
      </w:pPr>
      <w:bookmarkStart w:id="114" w:name="_Toc163117050"/>
      <w:r>
        <w:t>Best practi</w:t>
      </w:r>
      <w:r w:rsidR="00A164C9">
        <w:t>c</w:t>
      </w:r>
      <w:r>
        <w:t>es</w:t>
      </w:r>
      <w:bookmarkEnd w:id="114"/>
    </w:p>
    <w:p w14:paraId="6DE4F557" w14:textId="77777777" w:rsidR="00890CCF" w:rsidRPr="0013146E" w:rsidRDefault="00890CCF" w:rsidP="00DF26B6">
      <w:pPr>
        <w:pStyle w:val="Heading2"/>
      </w:pPr>
      <w:bookmarkStart w:id="115" w:name="_Toc163117051"/>
      <w:r w:rsidRPr="0013146E">
        <w:t>Validation à l’aide d’un sch</w:t>
      </w:r>
      <w:r w:rsidR="00A164C9">
        <w:t>é</w:t>
      </w:r>
      <w:r w:rsidRPr="0013146E">
        <w:t>ma XSD</w:t>
      </w:r>
      <w:bookmarkEnd w:id="115"/>
      <w:r w:rsidRPr="0013146E">
        <w:t xml:space="preserve"> </w:t>
      </w:r>
    </w:p>
    <w:p w14:paraId="03A500C5" w14:textId="77777777" w:rsidR="00890CCF" w:rsidRDefault="00890CCF" w:rsidP="004D5AB6">
      <w:r>
        <w:t xml:space="preserve">Nous recommandons aux partenaires d’effectuer une validation à l’aide du fichier </w:t>
      </w:r>
      <w:proofErr w:type="spellStart"/>
      <w:r>
        <w:t>xsd</w:t>
      </w:r>
      <w:proofErr w:type="spellEnd"/>
      <w:r>
        <w:t xml:space="preserve"> des fichiers qu’ils nous transmettent. </w:t>
      </w:r>
    </w:p>
    <w:p w14:paraId="6C1B4A46" w14:textId="77777777" w:rsidR="00890CCF" w:rsidRPr="00BD3BF7" w:rsidRDefault="00890CCF" w:rsidP="004D5AB6">
      <w:r>
        <w:t xml:space="preserve">En effet, si le fichier n’est pas valide selon le schéma convenu, une erreur sera retournée et les fichiers ne seront pas traités. </w:t>
      </w:r>
    </w:p>
    <w:p w14:paraId="6DFD4EEC" w14:textId="77777777" w:rsidR="00890CCF" w:rsidRPr="0013146E" w:rsidRDefault="00890CCF" w:rsidP="00DF26B6">
      <w:pPr>
        <w:pStyle w:val="Heading2"/>
      </w:pPr>
      <w:bookmarkStart w:id="116" w:name="_Toc163117052"/>
      <w:r w:rsidRPr="0013146E">
        <w:t>Suppression des fichiers sur le ftp</w:t>
      </w:r>
      <w:bookmarkEnd w:id="116"/>
      <w:r w:rsidRPr="0013146E">
        <w:t xml:space="preserve"> </w:t>
      </w:r>
    </w:p>
    <w:p w14:paraId="29C9985D" w14:textId="77777777" w:rsidR="00890CCF" w:rsidRPr="00E44E7B" w:rsidRDefault="00890CCF" w:rsidP="004D5AB6">
      <w:r>
        <w:t>Lorsque les fichiers ont été pris sur le server ftp et traités par les partenaires, nous leurs demandons de bien vouloir les supprimer. Ceci afin d’éviter d’avoir des espaces de stockage inutile trop important.</w:t>
      </w:r>
    </w:p>
    <w:p w14:paraId="35E6FF87" w14:textId="77777777" w:rsidR="00890CCF" w:rsidRPr="0013146E" w:rsidRDefault="00890CCF" w:rsidP="00DF26B6">
      <w:pPr>
        <w:pStyle w:val="Heading2"/>
      </w:pPr>
      <w:bookmarkStart w:id="117" w:name="_Toc163117053"/>
      <w:r w:rsidRPr="0013146E">
        <w:t>Récupération des fichiers sur le server ftp</w:t>
      </w:r>
      <w:bookmarkEnd w:id="117"/>
    </w:p>
    <w:p w14:paraId="79E5AC6A" w14:textId="77777777" w:rsidR="00890CCF" w:rsidRDefault="00890CCF" w:rsidP="004D5AB6">
      <w:r>
        <w:t>Lorsque des fichiers sont placés sur le server ftp pour les partenaires, ceux-ci doivent être récupérés suivant l’ordre suivant :</w:t>
      </w:r>
    </w:p>
    <w:p w14:paraId="7B145E8F" w14:textId="77777777" w:rsidR="00F305FE" w:rsidRDefault="00890CCF" w:rsidP="008E64C9">
      <w:pPr>
        <w:pStyle w:val="ListParagraph"/>
        <w:numPr>
          <w:ilvl w:val="0"/>
          <w:numId w:val="5"/>
        </w:numPr>
      </w:pPr>
      <w:r>
        <w:t xml:space="preserve">D’abord le fichier voucher </w:t>
      </w:r>
    </w:p>
    <w:p w14:paraId="577C7E1F" w14:textId="77777777" w:rsidR="008E64C9" w:rsidRDefault="00F305FE" w:rsidP="008E64C9">
      <w:pPr>
        <w:pStyle w:val="ListParagraph"/>
        <w:numPr>
          <w:ilvl w:val="0"/>
          <w:numId w:val="5"/>
        </w:numPr>
      </w:pPr>
      <w:r>
        <w:t>E</w:t>
      </w:r>
      <w:r w:rsidR="00890CCF">
        <w:t xml:space="preserve">t ensuite le fichier de données. </w:t>
      </w:r>
    </w:p>
    <w:p w14:paraId="5DFF53EF" w14:textId="77777777" w:rsidR="008E64C9" w:rsidRDefault="008E64C9" w:rsidP="004D5AB6">
      <w:pPr>
        <w:pStyle w:val="Heading2"/>
      </w:pPr>
      <w:bookmarkStart w:id="118" w:name="_Toc163117054"/>
      <w:r>
        <w:t>Format des dates</w:t>
      </w:r>
      <w:bookmarkEnd w:id="118"/>
    </w:p>
    <w:p w14:paraId="2743EE83" w14:textId="77777777" w:rsidR="00F305FE" w:rsidRDefault="00F305FE" w:rsidP="004D5AB6">
      <w:r w:rsidRPr="004D5AB6">
        <w:t>Dans les champs de type "</w:t>
      </w:r>
      <w:proofErr w:type="spellStart"/>
      <w:r w:rsidRPr="004D5AB6">
        <w:t>xs</w:t>
      </w:r>
      <w:proofErr w:type="spellEnd"/>
      <w:r w:rsidRPr="004D5AB6">
        <w:t>: date", l’utilisation d’une date sans fuseau horaire (ou "Z") est vivement recommandée. </w:t>
      </w:r>
    </w:p>
    <w:p w14:paraId="7421E6A3" w14:textId="77777777" w:rsidR="003739F3" w:rsidRDefault="00335461" w:rsidP="004D5AB6">
      <w:r w:rsidRPr="00335461">
        <w:t>Dans certains contextes/programmes, le fuseau horaire peut être interprété, avec comme conséquence que la date résultante peut être différente que la date attendue.</w:t>
      </w:r>
    </w:p>
    <w:p w14:paraId="5399ED41" w14:textId="77777777" w:rsidR="006E0886" w:rsidRPr="006E0886" w:rsidRDefault="006E0886" w:rsidP="004D5AB6">
      <w:pPr>
        <w:pStyle w:val="Heading1"/>
      </w:pPr>
      <w:bookmarkStart w:id="119" w:name="_Toc163117055"/>
      <w:r w:rsidRPr="006E0886">
        <w:lastRenderedPageBreak/>
        <w:t>Annexe</w:t>
      </w:r>
      <w:bookmarkEnd w:id="113"/>
      <w:r>
        <w:t>s</w:t>
      </w:r>
      <w:bookmarkEnd w:id="119"/>
    </w:p>
    <w:p w14:paraId="532FC222" w14:textId="698E2C9A" w:rsidR="0093488D" w:rsidRPr="004D5AB6" w:rsidRDefault="0093488D" w:rsidP="00DF26B6">
      <w:pPr>
        <w:pStyle w:val="Heading2"/>
      </w:pPr>
      <w:bookmarkStart w:id="120" w:name="_Codes_du_statut"/>
      <w:bookmarkStart w:id="121" w:name="_Toc163117056"/>
      <w:bookmarkEnd w:id="120"/>
      <w:r w:rsidRPr="004D5AB6">
        <w:t>Autres annexes propres au business</w:t>
      </w:r>
      <w:bookmarkEnd w:id="121"/>
    </w:p>
    <w:sectPr w:rsidR="0093488D" w:rsidRPr="004D5AB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Christian Mendes Rosa" w:date="2023-06-09T14:14:00Z" w:initials="CMR(">
    <w:p w14:paraId="0D66279E" w14:textId="424C9D7E" w:rsidR="00C152CB" w:rsidRDefault="00C152CB">
      <w:pPr>
        <w:pStyle w:val="CommentText"/>
      </w:pPr>
      <w:r>
        <w:rPr>
          <w:rStyle w:val="CommentReference"/>
        </w:rPr>
        <w:annotationRef/>
      </w:r>
      <w:r>
        <w:t xml:space="preserve">Vu que tu as changé, il y a toujours </w:t>
      </w:r>
      <w:proofErr w:type="spellStart"/>
      <w:r>
        <w:t>allowanceS</w:t>
      </w:r>
      <w:proofErr w:type="spellEnd"/>
      <w:r>
        <w:t xml:space="preserve"> ici</w:t>
      </w:r>
    </w:p>
  </w:comment>
  <w:comment w:id="38" w:author="Jimmy Praet" w:date="2023-06-13T11:48:00Z" w:initials="JP">
    <w:p w14:paraId="1382342E" w14:textId="4166124B" w:rsidR="00C152CB" w:rsidRPr="006C6470" w:rsidRDefault="00C152CB">
      <w:pPr>
        <w:pStyle w:val="CommentText"/>
      </w:pPr>
      <w:r>
        <w:rPr>
          <w:rStyle w:val="CommentReference"/>
        </w:rPr>
        <w:annotationRef/>
      </w:r>
      <w:proofErr w:type="spellStart"/>
      <w:r w:rsidRPr="006C6470">
        <w:t>Missing</w:t>
      </w:r>
      <w:proofErr w:type="spellEnd"/>
      <w:r w:rsidRPr="006C6470">
        <w:t xml:space="preserve"> client ONSS?</w:t>
      </w:r>
    </w:p>
  </w:comment>
  <w:comment w:id="39" w:author="Choukri Groenveldt" w:date="2023-06-28T06:51:00Z" w:initials="CG(">
    <w:p w14:paraId="2ECD7809" w14:textId="40C6195C" w:rsidR="00C152CB" w:rsidRDefault="00C152CB">
      <w:pPr>
        <w:pStyle w:val="CommentText"/>
      </w:pPr>
      <w:r>
        <w:rPr>
          <w:rStyle w:val="CommentReference"/>
        </w:rPr>
        <w:annotationRef/>
      </w:r>
      <w:r>
        <w:t>Apparemment ils n’accèderait qu’à la partie online</w:t>
      </w:r>
    </w:p>
  </w:comment>
  <w:comment w:id="45" w:author="Jimmy Praet" w:date="2023-06-13T11:50:00Z" w:initials="JP">
    <w:p w14:paraId="03D8A702" w14:textId="169C9126" w:rsidR="00C152CB" w:rsidRPr="00A41107" w:rsidRDefault="00C152CB">
      <w:pPr>
        <w:pStyle w:val="CommentText"/>
      </w:pPr>
      <w:r>
        <w:rPr>
          <w:rStyle w:val="CommentReference"/>
        </w:rPr>
        <w:annotationRef/>
      </w:r>
      <w:proofErr w:type="spellStart"/>
      <w:r w:rsidRPr="00A41107">
        <w:t>Missing</w:t>
      </w:r>
      <w:proofErr w:type="spellEnd"/>
      <w:r w:rsidRPr="00A41107">
        <w:t xml:space="preserve"> client ONSS?</w:t>
      </w:r>
    </w:p>
  </w:comment>
  <w:comment w:id="46" w:author="Choukri Groenveldt" w:date="2023-06-28T06:51:00Z" w:initials="CG(">
    <w:p w14:paraId="0AA65971" w14:textId="77777777" w:rsidR="00C152CB" w:rsidRDefault="00C152CB" w:rsidP="00A41107">
      <w:pPr>
        <w:pStyle w:val="CommentText"/>
      </w:pPr>
      <w:r>
        <w:rPr>
          <w:rStyle w:val="CommentReference"/>
        </w:rPr>
        <w:annotationRef/>
      </w:r>
      <w:r>
        <w:rPr>
          <w:rStyle w:val="CommentReference"/>
        </w:rPr>
        <w:annotationRef/>
      </w:r>
      <w:r>
        <w:t>Apparemment ils n’accèderait qu’à la partie online</w:t>
      </w:r>
    </w:p>
    <w:p w14:paraId="604683C9" w14:textId="0C3A9E79" w:rsidR="00C152CB" w:rsidRDefault="00C152CB">
      <w:pPr>
        <w:pStyle w:val="CommentText"/>
      </w:pPr>
    </w:p>
  </w:comment>
  <w:comment w:id="47" w:author="Bart Stevens" w:date="2023-06-22T10:55:00Z" w:initials="BS(">
    <w:p w14:paraId="009C4306" w14:textId="1CF93CC7" w:rsidR="00C152CB" w:rsidRDefault="00C152CB">
      <w:pPr>
        <w:pStyle w:val="CommentText"/>
      </w:pPr>
      <w:r>
        <w:rPr>
          <w:rStyle w:val="CommentReference"/>
        </w:rPr>
        <w:annotationRef/>
      </w:r>
      <w:r>
        <w:t xml:space="preserve">Ajouter BCSS -&gt; </w:t>
      </w:r>
      <w:r w:rsidRPr="00C403B6">
        <w:t xml:space="preserve">SPFSS </w:t>
      </w:r>
      <w:r>
        <w:t>pour la réponse ?</w:t>
      </w:r>
    </w:p>
  </w:comment>
  <w:comment w:id="48" w:author="Christian Mendes Rosa" w:date="2023-06-07T11:43:00Z" w:initials="CMR(">
    <w:p w14:paraId="2B637169" w14:textId="1B703234" w:rsidR="00C152CB" w:rsidRDefault="00C152CB">
      <w:pPr>
        <w:pStyle w:val="CommentText"/>
      </w:pPr>
      <w:r>
        <w:rPr>
          <w:rStyle w:val="CommentReference"/>
        </w:rPr>
        <w:annotationRef/>
      </w:r>
      <w:r>
        <w:t>Est-ce qu’il ne faudrait pas aussi ajouter l’</w:t>
      </w:r>
      <w:proofErr w:type="spellStart"/>
      <w:r>
        <w:t>env</w:t>
      </w:r>
      <w:proofErr w:type="spellEnd"/>
      <w:r>
        <w:t xml:space="preserve"> de TEST</w:t>
      </w:r>
    </w:p>
  </w:comment>
  <w:comment w:id="53" w:author="Bart Stevens" w:date="2023-06-22T11:13:00Z" w:initials="BS(">
    <w:p w14:paraId="0121E0DB" w14:textId="1BCB306A" w:rsidR="00C152CB" w:rsidRDefault="00C152CB">
      <w:pPr>
        <w:pStyle w:val="CommentText"/>
      </w:pPr>
      <w:r>
        <w:rPr>
          <w:rStyle w:val="CommentReference"/>
        </w:rPr>
        <w:annotationRef/>
      </w:r>
      <w:r>
        <w:t xml:space="preserve">Si on envoie des fichiers vers </w:t>
      </w:r>
      <w:r w:rsidRPr="00867526">
        <w:t>SMALSMVM-BCSSKSZ</w:t>
      </w:r>
      <w:r>
        <w:t xml:space="preserve"> pour le secteur 16, c’est toujours avec type institution 2 et pas avec type institution 0 (qui est configuré avec le BCE). A voir avec PPKB et Filip si ça doit être 16/0 ou 16/2. Les échangent avec le partenaire 16/0 sont fait avec le </w:t>
      </w:r>
      <w:proofErr w:type="spellStart"/>
      <w:r>
        <w:t>répertoirte</w:t>
      </w:r>
      <w:proofErr w:type="spellEnd"/>
      <w:r>
        <w:t xml:space="preserve"> </w:t>
      </w:r>
      <w:r w:rsidRPr="00E66D4B">
        <w:t>SSSZ-BCSSKSZ</w:t>
      </w:r>
      <w:r>
        <w:t>.</w:t>
      </w:r>
    </w:p>
  </w:comment>
  <w:comment w:id="54" w:author="Choukri Groenveldt" w:date="2023-06-28T15:09:00Z" w:initials="CG(">
    <w:p w14:paraId="13BF0C3F" w14:textId="7D6E6596" w:rsidR="002B1A58" w:rsidRDefault="002B1A58">
      <w:pPr>
        <w:pStyle w:val="CommentText"/>
      </w:pPr>
      <w:r>
        <w:rPr>
          <w:rStyle w:val="CommentReference"/>
        </w:rPr>
        <w:annotationRef/>
      </w:r>
      <w:r>
        <w:t>Je poserai la question en soumettant le TSS</w:t>
      </w:r>
    </w:p>
  </w:comment>
  <w:comment w:id="55" w:author="Jimmy Praet" w:date="2023-06-13T11:52:00Z" w:initials="JP">
    <w:p w14:paraId="0F791E0C" w14:textId="53B3FA24" w:rsidR="00C152CB" w:rsidRDefault="00C152CB">
      <w:pPr>
        <w:pStyle w:val="CommentText"/>
      </w:pPr>
      <w:r>
        <w:rPr>
          <w:rStyle w:val="CommentReference"/>
        </w:rPr>
        <w:annotationRef/>
      </w:r>
      <w:proofErr w:type="spellStart"/>
      <w:r>
        <w:t>notifyRequest</w:t>
      </w:r>
      <w:proofErr w:type="spellEnd"/>
    </w:p>
  </w:comment>
  <w:comment w:id="56" w:author="Christian Mendes Rosa" w:date="2023-06-07T11:47:00Z" w:initials="CMR(">
    <w:p w14:paraId="232B85D7" w14:textId="0D78D654" w:rsidR="00C152CB" w:rsidRDefault="00C152CB">
      <w:pPr>
        <w:pStyle w:val="CommentText"/>
      </w:pPr>
      <w:r>
        <w:rPr>
          <w:rStyle w:val="CommentReference"/>
        </w:rPr>
        <w:annotationRef/>
      </w:r>
      <w:r>
        <w:t>On offre le choix ? Est-ce qu’il n’y a pas un champ pour ça dans la DB qui n’accepte qu’une seule valeur ?</w:t>
      </w:r>
    </w:p>
  </w:comment>
  <w:comment w:id="57" w:author="Choukri Groenveldt" w:date="2023-06-09T07:29:00Z" w:initials="CG(">
    <w:p w14:paraId="4EC64EA2" w14:textId="5E763E65" w:rsidR="00C152CB" w:rsidRDefault="00C152CB">
      <w:pPr>
        <w:pStyle w:val="CommentText"/>
      </w:pPr>
      <w:r>
        <w:rPr>
          <w:rStyle w:val="CommentReference"/>
        </w:rPr>
        <w:annotationRef/>
      </w:r>
      <w:r>
        <w:t>A définir</w:t>
      </w:r>
    </w:p>
  </w:comment>
  <w:comment w:id="58" w:author="Bart Stevens" w:date="2023-06-22T11:02:00Z" w:initials="BS(">
    <w:p w14:paraId="2F0E8850" w14:textId="6837E003" w:rsidR="00C152CB" w:rsidRDefault="00C152CB">
      <w:pPr>
        <w:pStyle w:val="CommentText"/>
      </w:pPr>
      <w:r>
        <w:rPr>
          <w:rStyle w:val="CommentReference"/>
        </w:rPr>
        <w:annotationRef/>
      </w:r>
      <w:r>
        <w:t xml:space="preserve">On préfère </w:t>
      </w:r>
      <w:proofErr w:type="spellStart"/>
      <w:r>
        <w:t>gzip</w:t>
      </w:r>
      <w:proofErr w:type="spellEnd"/>
      <w:r>
        <w:t xml:space="preserve">, mais si nécessaire zip est possible aussi. </w:t>
      </w:r>
      <w:proofErr w:type="spellStart"/>
      <w:r>
        <w:t>Ca</w:t>
      </w:r>
      <w:proofErr w:type="spellEnd"/>
      <w:r>
        <w:t xml:space="preserve"> doit être décider avec le partenaire.</w:t>
      </w:r>
    </w:p>
  </w:comment>
  <w:comment w:id="60" w:author="Jimmy Praet" w:date="2023-06-13T11:54:00Z" w:initials="JP">
    <w:p w14:paraId="0F0D8831" w14:textId="67328D56" w:rsidR="00C152CB" w:rsidRDefault="00C152CB">
      <w:pPr>
        <w:pStyle w:val="CommentText"/>
      </w:pPr>
      <w:r>
        <w:rPr>
          <w:rStyle w:val="CommentReference"/>
        </w:rPr>
        <w:annotationRef/>
      </w:r>
      <w:r>
        <w:t>BCSS -&gt; SPFSS</w:t>
      </w:r>
    </w:p>
  </w:comment>
  <w:comment w:id="61" w:author="Jimmy Praet" w:date="2023-06-13T11:53:00Z" w:initials="JP">
    <w:p w14:paraId="324B5520" w14:textId="77777777" w:rsidR="00C152CB" w:rsidRDefault="00C152CB">
      <w:pPr>
        <w:pStyle w:val="CommentText"/>
      </w:pPr>
      <w:r>
        <w:rPr>
          <w:rStyle w:val="CommentReference"/>
        </w:rPr>
        <w:annotationRef/>
      </w:r>
      <w:proofErr w:type="spellStart"/>
      <w:r>
        <w:t>notifyResponse</w:t>
      </w:r>
      <w:proofErr w:type="spellEnd"/>
    </w:p>
    <w:p w14:paraId="35399AB9" w14:textId="57033D16" w:rsidR="00C152CB" w:rsidRDefault="00C152CB">
      <w:pPr>
        <w:pStyle w:val="CommentText"/>
      </w:pPr>
    </w:p>
  </w:comment>
  <w:comment w:id="62" w:author="Jimmy Praet" w:date="2023-06-13T11:53:00Z" w:initials="JP">
    <w:p w14:paraId="3A902898" w14:textId="07006544" w:rsidR="00C152CB" w:rsidRDefault="00C152CB">
      <w:pPr>
        <w:pStyle w:val="CommentText"/>
      </w:pPr>
      <w:r>
        <w:rPr>
          <w:rStyle w:val="CommentReference"/>
        </w:rPr>
        <w:annotationRef/>
      </w:r>
      <w:proofErr w:type="spellStart"/>
      <w:r>
        <w:t>notifyResponse</w:t>
      </w:r>
      <w:proofErr w:type="spellEnd"/>
    </w:p>
  </w:comment>
  <w:comment w:id="63" w:author="Jimmy Praet" w:date="2023-06-13T12:04:00Z" w:initials="JP">
    <w:p w14:paraId="311C42E4" w14:textId="72BC99DC" w:rsidR="00C152CB" w:rsidRDefault="00C152CB">
      <w:pPr>
        <w:pStyle w:val="CommentText"/>
      </w:pPr>
      <w:r>
        <w:rPr>
          <w:rStyle w:val="CommentReference"/>
        </w:rPr>
        <w:annotationRef/>
      </w:r>
      <w:proofErr w:type="spellStart"/>
      <w:r w:rsidRPr="00D052E6">
        <w:t>notifyArtistAttestationsResponse</w:t>
      </w:r>
      <w:proofErr w:type="spellEnd"/>
    </w:p>
  </w:comment>
  <w:comment w:id="64" w:author="Jimmy Praet" w:date="2023-06-13T11:56:00Z" w:initials="JP">
    <w:p w14:paraId="3712E112" w14:textId="462C5E0D" w:rsidR="00C152CB" w:rsidRDefault="00C152CB">
      <w:pPr>
        <w:pStyle w:val="CommentText"/>
      </w:pPr>
      <w:r>
        <w:rPr>
          <w:rStyle w:val="CommentReference"/>
        </w:rPr>
        <w:annotationRef/>
      </w:r>
      <w:r>
        <w:t>BCSS -&gt; SPFSS</w:t>
      </w:r>
    </w:p>
  </w:comment>
  <w:comment w:id="67" w:author="Bart Stevens" w:date="2023-06-22T11:07:00Z" w:initials="BS(">
    <w:p w14:paraId="390597EC" w14:textId="66DCFA54" w:rsidR="00C152CB" w:rsidRDefault="00C152CB">
      <w:pPr>
        <w:pStyle w:val="CommentText"/>
      </w:pPr>
      <w:r>
        <w:rPr>
          <w:rStyle w:val="CommentReference"/>
        </w:rPr>
        <w:annotationRef/>
      </w:r>
      <w:r>
        <w:t>L’ONEM fournit des vouchers avec un ID incrémental au niveau du partenaire (pas par application). Donc ‘</w:t>
      </w:r>
      <w:proofErr w:type="spellStart"/>
      <w:r>
        <w:rPr>
          <w:i/>
          <w:iCs/>
        </w:rPr>
        <w:t>A</w:t>
      </w:r>
      <w:r>
        <w:rPr>
          <w:i/>
        </w:rPr>
        <w:t>rtistAllowance</w:t>
      </w:r>
      <w:r w:rsidRPr="00FE7580">
        <w:rPr>
          <w:i/>
        </w:rPr>
        <w:t>.notify</w:t>
      </w:r>
      <w:proofErr w:type="spellEnd"/>
      <w:r w:rsidRPr="00FE7580">
        <w:rPr>
          <w:i/>
        </w:rPr>
        <w:t>.</w:t>
      </w:r>
      <w:r>
        <w:t>’ doit être enlevé.</w:t>
      </w:r>
    </w:p>
  </w:comment>
  <w:comment w:id="68" w:author="Jimmy Praet" w:date="2023-06-13T12:05:00Z" w:initials="JP">
    <w:p w14:paraId="0E086761" w14:textId="0F8AB550" w:rsidR="00C152CB" w:rsidRDefault="00C152CB">
      <w:pPr>
        <w:pStyle w:val="CommentText"/>
      </w:pPr>
      <w:r>
        <w:rPr>
          <w:rStyle w:val="CommentReference"/>
        </w:rPr>
        <w:annotationRef/>
      </w:r>
      <w:proofErr w:type="spellStart"/>
      <w:r w:rsidRPr="00D052E6">
        <w:t>notifyArtistAttestations</w:t>
      </w:r>
      <w:proofErr w:type="spellEnd"/>
    </w:p>
  </w:comment>
  <w:comment w:id="69" w:author="Bart Stevens" w:date="2023-06-22T11:11:00Z" w:initials="BS(">
    <w:p w14:paraId="0032621C" w14:textId="18BFDE79" w:rsidR="00C152CB" w:rsidRDefault="00C152CB">
      <w:pPr>
        <w:pStyle w:val="CommentText"/>
      </w:pPr>
      <w:r>
        <w:rPr>
          <w:rStyle w:val="CommentReference"/>
        </w:rPr>
        <w:annotationRef/>
      </w:r>
      <w:r>
        <w:t>Nous enverrons des fichiers .</w:t>
      </w:r>
      <w:proofErr w:type="spellStart"/>
      <w:r>
        <w:t>gz</w:t>
      </w:r>
      <w:proofErr w:type="spellEnd"/>
      <w:r>
        <w:t xml:space="preserve"> à l’ONEM comme pour tous les applications existantes.</w:t>
      </w:r>
    </w:p>
  </w:comment>
  <w:comment w:id="70" w:author="Jimmy Praet" w:date="2023-06-13T12:05:00Z" w:initials="JP">
    <w:p w14:paraId="4C2B4585" w14:textId="0CAA1B52" w:rsidR="00C152CB" w:rsidRDefault="00C152CB">
      <w:pPr>
        <w:pStyle w:val="CommentText"/>
      </w:pPr>
      <w:r>
        <w:rPr>
          <w:rStyle w:val="CommentReference"/>
        </w:rPr>
        <w:annotationRef/>
      </w:r>
      <w:proofErr w:type="spellStart"/>
      <w:r w:rsidRPr="00D052E6">
        <w:t>notifyArtistAttestations</w:t>
      </w:r>
      <w:proofErr w:type="spellEnd"/>
    </w:p>
  </w:comment>
  <w:comment w:id="72" w:author="Bart Stevens" w:date="2023-06-22T10:19:00Z" w:initials="BS(">
    <w:p w14:paraId="36545800" w14:textId="4D7ACCC3" w:rsidR="00C152CB" w:rsidRDefault="00C152CB">
      <w:pPr>
        <w:pStyle w:val="CommentText"/>
      </w:pPr>
      <w:r>
        <w:rPr>
          <w:rStyle w:val="CommentReference"/>
        </w:rPr>
        <w:annotationRef/>
      </w:r>
      <w:r>
        <w:t>Pas de section pour l’ONSS ?</w:t>
      </w:r>
    </w:p>
  </w:comment>
  <w:comment w:id="73" w:author="Choukri Groenveldt" w:date="2023-06-28T07:05:00Z" w:initials="CG(">
    <w:p w14:paraId="7203741A" w14:textId="15178F7A" w:rsidR="00F27DC1" w:rsidRDefault="00F27DC1">
      <w:pPr>
        <w:pStyle w:val="CommentText"/>
      </w:pPr>
      <w:r>
        <w:rPr>
          <w:rStyle w:val="CommentReference"/>
        </w:rPr>
        <w:annotationRef/>
      </w:r>
      <w:r>
        <w:t>Dans le PID il est écrit que l’ONSS n’a pas besoin de notification apparemment</w:t>
      </w:r>
    </w:p>
  </w:comment>
  <w:comment w:id="74" w:author="Bart Stevens" w:date="2023-06-22T11:18:00Z" w:initials="BS(">
    <w:p w14:paraId="4D4C9DE3" w14:textId="69F7395D" w:rsidR="00C152CB" w:rsidRDefault="00C152CB">
      <w:pPr>
        <w:pStyle w:val="CommentText"/>
      </w:pPr>
      <w:r>
        <w:rPr>
          <w:rStyle w:val="CommentReference"/>
        </w:rPr>
        <w:annotationRef/>
      </w:r>
      <w:r>
        <w:t xml:space="preserve">Depuis le projet Sequoia est en production </w:t>
      </w:r>
      <w:proofErr w:type="spellStart"/>
      <w:r>
        <w:t>prèsque</w:t>
      </w:r>
      <w:proofErr w:type="spellEnd"/>
      <w:r>
        <w:t xml:space="preserve"> tous les échangent avec l’INASTI sont fait avec secteur 15/5 (on a dû changer 15/0 vers 15/5 partout). A voir avec Filip et PPKB si on peut utiliser le BCE (ou 15/0) ou 15/5.</w:t>
      </w:r>
    </w:p>
  </w:comment>
  <w:comment w:id="75" w:author="Choukri Groenveldt" w:date="2023-06-28T07:07:00Z" w:initials="CG(">
    <w:p w14:paraId="061C91A2" w14:textId="382C864F" w:rsidR="002556D6" w:rsidRDefault="002556D6">
      <w:pPr>
        <w:pStyle w:val="CommentText"/>
      </w:pPr>
      <w:r>
        <w:rPr>
          <w:rStyle w:val="CommentReference"/>
        </w:rPr>
        <w:annotationRef/>
      </w:r>
      <w:r>
        <w:t>Je vais poser la question en soumettant le TSS</w:t>
      </w:r>
    </w:p>
  </w:comment>
  <w:comment w:id="76" w:author="Bart Stevens" w:date="2023-06-22T11:28:00Z" w:initials="BS(">
    <w:p w14:paraId="7908B1A9" w14:textId="39F08BB4" w:rsidR="00C152CB" w:rsidRDefault="00C152CB">
      <w:pPr>
        <w:pStyle w:val="CommentText"/>
      </w:pPr>
      <w:r>
        <w:rPr>
          <w:rStyle w:val="CommentReference"/>
        </w:rPr>
        <w:annotationRef/>
      </w:r>
      <w:proofErr w:type="spellStart"/>
      <w:r>
        <w:t>gz</w:t>
      </w:r>
      <w:proofErr w:type="spellEnd"/>
    </w:p>
  </w:comment>
  <w:comment w:id="77" w:author="Bart Stevens" w:date="2023-06-22T11:28:00Z" w:initials="BS(">
    <w:p w14:paraId="511BF67D" w14:textId="539B4770" w:rsidR="00C152CB" w:rsidRDefault="00C152CB">
      <w:pPr>
        <w:pStyle w:val="CommentText"/>
      </w:pPr>
      <w:r>
        <w:rPr>
          <w:rStyle w:val="CommentReference"/>
        </w:rPr>
        <w:annotationRef/>
      </w:r>
      <w:r>
        <w:t>Nous enverrons des fichiers .</w:t>
      </w:r>
      <w:proofErr w:type="spellStart"/>
      <w:r>
        <w:t>gz</w:t>
      </w:r>
      <w:proofErr w:type="spellEnd"/>
      <w:r>
        <w:t xml:space="preserve"> à l’INASTI comme pour les applications existantes.</w:t>
      </w:r>
    </w:p>
  </w:comment>
  <w:comment w:id="83" w:author="Bart Stevens" w:date="2023-06-22T11:31:00Z" w:initials="BS(">
    <w:p w14:paraId="3A83C2FA" w14:textId="08405670" w:rsidR="00C152CB" w:rsidRPr="004908B5" w:rsidRDefault="00C152CB">
      <w:pPr>
        <w:pStyle w:val="CommentText"/>
        <w:rPr>
          <w:lang w:val="en-US"/>
        </w:rPr>
      </w:pPr>
      <w:r>
        <w:rPr>
          <w:rStyle w:val="CommentReference"/>
        </w:rPr>
        <w:annotationRef/>
      </w:r>
      <w:proofErr w:type="spellStart"/>
      <w:r w:rsidRPr="004908B5">
        <w:rPr>
          <w:lang w:val="en-US"/>
        </w:rPr>
        <w:t>notifyArtistAttestationsRequest</w:t>
      </w:r>
      <w:proofErr w:type="spellEnd"/>
      <w:r w:rsidRPr="004908B5">
        <w:rPr>
          <w:lang w:val="en-US"/>
        </w:rPr>
        <w:t xml:space="preserve"> </w:t>
      </w:r>
    </w:p>
  </w:comment>
  <w:comment w:id="87" w:author="Jimmy Praet" w:date="2023-06-13T12:13:00Z" w:initials="JP">
    <w:p w14:paraId="5CF90C15" w14:textId="77777777" w:rsidR="00B032DD" w:rsidRPr="004908B5" w:rsidRDefault="00B032DD">
      <w:pPr>
        <w:pStyle w:val="CommentText"/>
        <w:rPr>
          <w:lang w:val="en-US"/>
        </w:rPr>
      </w:pPr>
      <w:r>
        <w:rPr>
          <w:rStyle w:val="CommentReference"/>
        </w:rPr>
        <w:annotationRef/>
      </w:r>
      <w:r w:rsidRPr="004908B5">
        <w:rPr>
          <w:lang w:val="en-US"/>
        </w:rPr>
        <w:t>I notice a typo in the type: “</w:t>
      </w:r>
      <w:proofErr w:type="spellStart"/>
      <w:r w:rsidRPr="004908B5">
        <w:rPr>
          <w:lang w:val="en-US"/>
        </w:rPr>
        <w:t>AttestationNumbe</w:t>
      </w:r>
      <w:r w:rsidRPr="004908B5">
        <w:rPr>
          <w:b/>
          <w:bCs/>
          <w:u w:val="single"/>
          <w:lang w:val="en-US"/>
        </w:rPr>
        <w:t>r</w:t>
      </w:r>
      <w:r w:rsidRPr="004908B5">
        <w:rPr>
          <w:lang w:val="en-US"/>
        </w:rPr>
        <w:t>Type</w:t>
      </w:r>
      <w:proofErr w:type="spellEnd"/>
      <w:r w:rsidRPr="004908B5">
        <w:rPr>
          <w:lang w:val="en-US"/>
        </w:rPr>
        <w:t>”.</w:t>
      </w:r>
    </w:p>
    <w:p w14:paraId="2FEBBA87" w14:textId="0F1D7FD1" w:rsidR="00B032DD" w:rsidRPr="002A528D" w:rsidRDefault="00B032DD">
      <w:pPr>
        <w:pStyle w:val="CommentText"/>
        <w:rPr>
          <w:lang w:val="en-US"/>
        </w:rPr>
      </w:pPr>
      <w:r>
        <w:rPr>
          <w:lang w:val="en-US"/>
        </w:rPr>
        <w:t xml:space="preserve">There’s also a “standard”: </w:t>
      </w:r>
      <w:hyperlink r:id="rId1" w:anchor="attestation-identification" w:history="1">
        <w:r w:rsidRPr="00023760">
          <w:rPr>
            <w:rStyle w:val="Hyperlink"/>
            <w:lang w:val="en-US"/>
          </w:rPr>
          <w:t>http://project.cbss.inet/projects/development/wiki/Defining_new_CBSS_services#attestation-identification</w:t>
        </w:r>
      </w:hyperlink>
      <w:r>
        <w:rPr>
          <w:lang w:val="en-US"/>
        </w:rPr>
        <w:br/>
      </w:r>
    </w:p>
  </w:comment>
  <w:comment w:id="88" w:author="Jimmy Praet" w:date="2023-06-13T12:16:00Z" w:initials="JP">
    <w:p w14:paraId="445D5535" w14:textId="77777777" w:rsidR="00B032DD" w:rsidRPr="002A528D" w:rsidRDefault="00B032DD">
      <w:pPr>
        <w:pStyle w:val="CommentText"/>
        <w:rPr>
          <w:lang w:val="en-US"/>
        </w:rPr>
      </w:pPr>
      <w:r>
        <w:rPr>
          <w:rStyle w:val="CommentReference"/>
        </w:rPr>
        <w:annotationRef/>
      </w:r>
      <w:r w:rsidRPr="00007EA9">
        <w:rPr>
          <w:lang w:val="en-US"/>
        </w:rPr>
        <w:t xml:space="preserve">Why </w:t>
      </w:r>
      <w:proofErr w:type="spellStart"/>
      <w:r w:rsidRPr="00007EA9">
        <w:rPr>
          <w:lang w:val="en-US"/>
        </w:rPr>
        <w:t>AttestationStatus</w:t>
      </w:r>
      <w:r w:rsidRPr="00007EA9">
        <w:rPr>
          <w:b/>
          <w:bCs/>
          <w:u w:val="single"/>
          <w:lang w:val="en-US"/>
        </w:rPr>
        <w:t>es</w:t>
      </w:r>
      <w:r w:rsidRPr="00007EA9">
        <w:rPr>
          <w:lang w:val="en-US"/>
        </w:rPr>
        <w:t>Type</w:t>
      </w:r>
      <w:proofErr w:type="spellEnd"/>
      <w:r w:rsidRPr="00007EA9">
        <w:rPr>
          <w:lang w:val="en-US"/>
        </w:rPr>
        <w:t>?</w:t>
      </w:r>
      <w:r w:rsidRPr="00007EA9">
        <w:rPr>
          <w:lang w:val="en-US"/>
        </w:rPr>
        <w:br/>
      </w:r>
      <w:r>
        <w:rPr>
          <w:lang w:val="en-US"/>
        </w:rPr>
        <w:t xml:space="preserve">There’s also a “standard”: </w:t>
      </w:r>
      <w:hyperlink r:id="rId2" w:anchor="attestation-identification" w:history="1">
        <w:r w:rsidRPr="00023760">
          <w:rPr>
            <w:rStyle w:val="Hyperlink"/>
            <w:lang w:val="en-US"/>
          </w:rPr>
          <w:t>http://project.cbss.inet/projects/development/wiki/Defining_new_CBSS_services#attestation-identification</w:t>
        </w:r>
      </w:hyperlink>
      <w:r>
        <w:rPr>
          <w:lang w:val="en-US"/>
        </w:rPr>
        <w:br/>
        <w:t xml:space="preserve">+ expand the type in the screenshot? It has a value and a </w:t>
      </w:r>
      <w:proofErr w:type="spellStart"/>
      <w:r>
        <w:rPr>
          <w:lang w:val="en-US"/>
        </w:rPr>
        <w:t>creationDate</w:t>
      </w:r>
      <w:proofErr w:type="spellEnd"/>
      <w:r>
        <w:rPr>
          <w:lang w:val="en-US"/>
        </w:rPr>
        <w:br/>
      </w:r>
    </w:p>
  </w:comment>
  <w:comment w:id="89" w:author="Choukri Groenveldt" w:date="2023-06-28T07:14:00Z" w:initials="CG(">
    <w:p w14:paraId="4B9ABA41" w14:textId="77777777" w:rsidR="00B032DD" w:rsidRPr="00591DB7" w:rsidRDefault="00B032DD">
      <w:pPr>
        <w:pStyle w:val="CommentText"/>
        <w:rPr>
          <w:lang w:val="en-US"/>
        </w:rPr>
      </w:pPr>
      <w:r>
        <w:rPr>
          <w:rStyle w:val="CommentReference"/>
        </w:rPr>
        <w:annotationRef/>
      </w:r>
      <w:r w:rsidRPr="00591DB7">
        <w:rPr>
          <w:lang w:val="en-US"/>
        </w:rPr>
        <w:t>Enum were asked by the supplier</w:t>
      </w:r>
    </w:p>
  </w:comment>
  <w:comment w:id="90" w:author="Jimmy Praet" w:date="2023-06-13T12:18:00Z" w:initials="JP">
    <w:p w14:paraId="28D0FE26" w14:textId="0A081271" w:rsidR="00B032DD" w:rsidRPr="002A528D" w:rsidRDefault="00B032DD">
      <w:pPr>
        <w:pStyle w:val="CommentText"/>
        <w:rPr>
          <w:lang w:val="en-US"/>
        </w:rPr>
      </w:pPr>
      <w:r>
        <w:rPr>
          <w:rStyle w:val="CommentReference"/>
        </w:rPr>
        <w:annotationRef/>
      </w:r>
      <w:r w:rsidRPr="002A528D">
        <w:rPr>
          <w:lang w:val="en-US"/>
        </w:rPr>
        <w:t>Expand the</w:t>
      </w:r>
      <w:r>
        <w:rPr>
          <w:lang w:val="en-US"/>
        </w:rPr>
        <w:t xml:space="preserve"> type in the screenshot?</w:t>
      </w:r>
    </w:p>
  </w:comment>
  <w:comment w:id="92" w:author="Jimmy Praet" w:date="2023-06-13T13:53:00Z" w:initials="JP">
    <w:p w14:paraId="5C41CE4A" w14:textId="5763AAD7" w:rsidR="00C152CB" w:rsidRPr="00007EA9" w:rsidRDefault="00C152CB">
      <w:pPr>
        <w:pStyle w:val="CommentText"/>
        <w:rPr>
          <w:lang w:val="en-US"/>
        </w:rPr>
      </w:pPr>
      <w:r>
        <w:rPr>
          <w:rStyle w:val="CommentReference"/>
        </w:rPr>
        <w:annotationRef/>
      </w:r>
      <w:r w:rsidRPr="00007EA9">
        <w:rPr>
          <w:lang w:val="en-US"/>
        </w:rPr>
        <w:t xml:space="preserve">In the response, the </w:t>
      </w:r>
      <w:proofErr w:type="spellStart"/>
      <w:r w:rsidRPr="00007EA9">
        <w:rPr>
          <w:lang w:val="en-US"/>
        </w:rPr>
        <w:t>s</w:t>
      </w:r>
      <w:r>
        <w:rPr>
          <w:lang w:val="en-US"/>
        </w:rPr>
        <w:t>equenceNumber</w:t>
      </w:r>
      <w:proofErr w:type="spellEnd"/>
      <w:r>
        <w:rPr>
          <w:lang w:val="en-US"/>
        </w:rPr>
        <w:t xml:space="preserve"> is copied from the request.</w:t>
      </w:r>
    </w:p>
  </w:comment>
  <w:comment w:id="93" w:author="Jimmy Praet" w:date="2023-06-13T13:54:00Z" w:initials="JP">
    <w:p w14:paraId="328E999C" w14:textId="77777777" w:rsidR="00C152CB" w:rsidRDefault="00C152CB">
      <w:pPr>
        <w:pStyle w:val="CommentText"/>
        <w:rPr>
          <w:lang w:val="en-US"/>
        </w:rPr>
      </w:pPr>
      <w:r>
        <w:rPr>
          <w:rStyle w:val="CommentReference"/>
        </w:rPr>
        <w:annotationRef/>
      </w:r>
      <w:r w:rsidRPr="00007EA9">
        <w:rPr>
          <w:lang w:val="en-US"/>
        </w:rPr>
        <w:t>Is it necessary to</w:t>
      </w:r>
      <w:r>
        <w:rPr>
          <w:lang w:val="en-US"/>
        </w:rPr>
        <w:t xml:space="preserve"> repeat the complete attestation in the response? Normally it should suffice to return the business key + a status.</w:t>
      </w:r>
    </w:p>
    <w:p w14:paraId="259DEA6D" w14:textId="0B4B5B76" w:rsidR="00C152CB" w:rsidRPr="00007EA9" w:rsidRDefault="00C152CB">
      <w:pPr>
        <w:pStyle w:val="CommentText"/>
        <w:rPr>
          <w:lang w:val="en-US"/>
        </w:rPr>
      </w:pPr>
      <w:r>
        <w:rPr>
          <w:lang w:val="en-US"/>
        </w:rPr>
        <w:t xml:space="preserve">Also: the </w:t>
      </w:r>
      <w:proofErr w:type="spellStart"/>
      <w:r>
        <w:rPr>
          <w:lang w:val="en-US"/>
        </w:rPr>
        <w:t>ssin</w:t>
      </w:r>
      <w:proofErr w:type="spellEnd"/>
      <w:r>
        <w:rPr>
          <w:lang w:val="en-US"/>
        </w:rPr>
        <w:t xml:space="preserve"> in the response should use </w:t>
      </w:r>
      <w:proofErr w:type="spellStart"/>
      <w:r>
        <w:rPr>
          <w:lang w:val="en-US"/>
        </w:rPr>
        <w:t>SsinWithCanceledAndReplacedByStatusType</w:t>
      </w:r>
      <w:proofErr w:type="spellEnd"/>
    </w:p>
  </w:comment>
  <w:comment w:id="94" w:author="Choukri Groenveldt" w:date="2023-06-28T14:43:00Z" w:initials="CG(">
    <w:p w14:paraId="1E9BBC99" w14:textId="0114F475" w:rsidR="00AC3E2C" w:rsidRPr="006C6470" w:rsidRDefault="00AC3E2C">
      <w:pPr>
        <w:pStyle w:val="CommentText"/>
        <w:rPr>
          <w:lang w:val="en-US"/>
        </w:rPr>
      </w:pPr>
      <w:r>
        <w:rPr>
          <w:rStyle w:val="CommentReference"/>
        </w:rPr>
        <w:annotationRef/>
      </w:r>
      <w:r w:rsidRPr="006C6470">
        <w:rPr>
          <w:lang w:val="en-US"/>
        </w:rPr>
        <w:t>Now limited to business key</w:t>
      </w:r>
    </w:p>
  </w:comment>
  <w:comment w:id="95" w:author="Bart Stevens" w:date="2023-06-22T11:43:00Z" w:initials="BS(">
    <w:p w14:paraId="77933364" w14:textId="42BC5EC4" w:rsidR="00C152CB" w:rsidRPr="004908B5" w:rsidRDefault="00C152CB">
      <w:pPr>
        <w:pStyle w:val="CommentText"/>
        <w:rPr>
          <w:lang w:val="en-US"/>
        </w:rPr>
      </w:pPr>
      <w:r>
        <w:rPr>
          <w:rStyle w:val="CommentReference"/>
        </w:rPr>
        <w:annotationRef/>
      </w:r>
      <w:r w:rsidRPr="004908B5">
        <w:rPr>
          <w:lang w:val="en-US"/>
        </w:rPr>
        <w:t xml:space="preserve">Rename to </w:t>
      </w:r>
      <w:proofErr w:type="spellStart"/>
      <w:r w:rsidRPr="004908B5">
        <w:rPr>
          <w:lang w:val="en-US"/>
        </w:rPr>
        <w:t>attestationResponses</w:t>
      </w:r>
      <w:proofErr w:type="spellEnd"/>
      <w:r w:rsidRPr="004908B5">
        <w:rPr>
          <w:lang w:val="en-US"/>
        </w:rPr>
        <w:t xml:space="preserve"> and child element to </w:t>
      </w:r>
      <w:proofErr w:type="spellStart"/>
      <w:r w:rsidRPr="004908B5">
        <w:rPr>
          <w:lang w:val="en-US"/>
        </w:rPr>
        <w:t>attestationResponse</w:t>
      </w:r>
      <w:proofErr w:type="spellEnd"/>
      <w:r w:rsidRPr="004908B5">
        <w:rPr>
          <w:lang w:val="en-US"/>
        </w:rPr>
        <w:t xml:space="preserve"> ? Rename the type from </w:t>
      </w:r>
      <w:proofErr w:type="spellStart"/>
      <w:r w:rsidRPr="004908B5">
        <w:rPr>
          <w:lang w:val="en-US"/>
        </w:rPr>
        <w:t>AttestationsNotificationType</w:t>
      </w:r>
      <w:proofErr w:type="spellEnd"/>
      <w:r w:rsidRPr="004908B5">
        <w:rPr>
          <w:lang w:val="en-US"/>
        </w:rPr>
        <w:t xml:space="preserve"> to </w:t>
      </w:r>
      <w:proofErr w:type="spellStart"/>
      <w:r w:rsidRPr="004908B5">
        <w:rPr>
          <w:lang w:val="en-US"/>
        </w:rPr>
        <w:t>AttestationsResponseType</w:t>
      </w:r>
      <w:proofErr w:type="spellEnd"/>
      <w:r w:rsidRPr="004908B5">
        <w:rPr>
          <w:lang w:val="en-US"/>
        </w:rPr>
        <w:t> ?</w:t>
      </w:r>
    </w:p>
  </w:comment>
  <w:comment w:id="98" w:author="Jimmy Praet" w:date="2023-06-13T13:56:00Z" w:initials="JP">
    <w:p w14:paraId="650061D5" w14:textId="3E54AD73" w:rsidR="00C152CB" w:rsidRPr="00007EA9" w:rsidRDefault="00C152CB">
      <w:pPr>
        <w:pStyle w:val="CommentText"/>
        <w:rPr>
          <w:lang w:val="en-US"/>
        </w:rPr>
      </w:pPr>
      <w:r>
        <w:rPr>
          <w:rStyle w:val="CommentReference"/>
        </w:rPr>
        <w:annotationRef/>
      </w:r>
      <w:r w:rsidRPr="00007EA9">
        <w:rPr>
          <w:lang w:val="en-US"/>
        </w:rPr>
        <w:t>For the outbound not</w:t>
      </w:r>
      <w:r>
        <w:rPr>
          <w:lang w:val="en-US"/>
        </w:rPr>
        <w:t xml:space="preserve">ifications, the </w:t>
      </w:r>
      <w:proofErr w:type="spellStart"/>
      <w:r>
        <w:rPr>
          <w:lang w:val="en-US"/>
        </w:rPr>
        <w:t>sequenceNumber</w:t>
      </w:r>
      <w:proofErr w:type="spellEnd"/>
      <w:r>
        <w:rPr>
          <w:lang w:val="en-US"/>
        </w:rPr>
        <w:t xml:space="preserve"> matches the mailbox number of the datafile. I think you switched up the logic for response vs outbound notifications.</w:t>
      </w:r>
    </w:p>
  </w:comment>
  <w:comment w:id="100" w:author="Jimmy Praet" w:date="2023-06-13T13:59:00Z" w:initials="JP">
    <w:p w14:paraId="78F0F973" w14:textId="059BC051" w:rsidR="00C152CB" w:rsidRPr="00007EA9" w:rsidRDefault="00C152CB">
      <w:pPr>
        <w:pStyle w:val="CommentText"/>
        <w:rPr>
          <w:lang w:val="en-US"/>
        </w:rPr>
      </w:pPr>
      <w:r>
        <w:rPr>
          <w:rStyle w:val="CommentReference"/>
        </w:rPr>
        <w:annotationRef/>
      </w:r>
      <w:r w:rsidRPr="00007EA9">
        <w:rPr>
          <w:lang w:val="en-US"/>
        </w:rPr>
        <w:t>MSG00012 is when the S</w:t>
      </w:r>
      <w:r>
        <w:rPr>
          <w:lang w:val="en-US"/>
        </w:rPr>
        <w:t>SIN is not integrated for the sender. But there is no integration check for the sender side?</w:t>
      </w:r>
    </w:p>
  </w:comment>
  <w:comment w:id="101" w:author="Choukri Groenveldt" w:date="2023-06-28T15:00:00Z" w:initials="CG(">
    <w:p w14:paraId="2EE87462" w14:textId="256624CF" w:rsidR="00156550" w:rsidRPr="00156550" w:rsidRDefault="00156550">
      <w:pPr>
        <w:pStyle w:val="CommentText"/>
        <w:rPr>
          <w:lang w:val="en-US"/>
        </w:rPr>
      </w:pPr>
      <w:r>
        <w:rPr>
          <w:rStyle w:val="CommentReference"/>
        </w:rPr>
        <w:annotationRef/>
      </w:r>
      <w:r w:rsidRPr="00156550">
        <w:rPr>
          <w:lang w:val="en-US"/>
        </w:rPr>
        <w:t xml:space="preserve">What do we have to do if there’s no integration for the receiver then </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6279E" w15:done="1"/>
  <w15:commentEx w15:paraId="1382342E" w15:done="1"/>
  <w15:commentEx w15:paraId="2ECD7809" w15:paraIdParent="1382342E" w15:done="1"/>
  <w15:commentEx w15:paraId="03D8A702" w15:done="1"/>
  <w15:commentEx w15:paraId="604683C9" w15:paraIdParent="03D8A702" w15:done="1"/>
  <w15:commentEx w15:paraId="009C4306" w15:done="1"/>
  <w15:commentEx w15:paraId="2B637169" w15:done="1"/>
  <w15:commentEx w15:paraId="0121E0DB" w15:done="0"/>
  <w15:commentEx w15:paraId="13BF0C3F" w15:paraIdParent="0121E0DB" w15:done="0"/>
  <w15:commentEx w15:paraId="0F791E0C" w15:done="1"/>
  <w15:commentEx w15:paraId="232B85D7" w15:done="1"/>
  <w15:commentEx w15:paraId="4EC64EA2" w15:paraIdParent="232B85D7" w15:done="1"/>
  <w15:commentEx w15:paraId="2F0E8850" w15:paraIdParent="232B85D7" w15:done="1"/>
  <w15:commentEx w15:paraId="0F0D8831" w15:done="1"/>
  <w15:commentEx w15:paraId="35399AB9" w15:done="1"/>
  <w15:commentEx w15:paraId="3A902898" w15:done="1"/>
  <w15:commentEx w15:paraId="311C42E4" w15:done="1"/>
  <w15:commentEx w15:paraId="3712E112" w15:done="1"/>
  <w15:commentEx w15:paraId="390597EC" w15:done="1"/>
  <w15:commentEx w15:paraId="0E086761" w15:done="1"/>
  <w15:commentEx w15:paraId="0032621C" w15:done="1"/>
  <w15:commentEx w15:paraId="4C2B4585" w15:done="1"/>
  <w15:commentEx w15:paraId="36545800" w15:done="1"/>
  <w15:commentEx w15:paraId="7203741A" w15:paraIdParent="36545800" w15:done="1"/>
  <w15:commentEx w15:paraId="4D4C9DE3" w15:done="0"/>
  <w15:commentEx w15:paraId="061C91A2" w15:paraIdParent="4D4C9DE3" w15:done="0"/>
  <w15:commentEx w15:paraId="7908B1A9" w15:done="1"/>
  <w15:commentEx w15:paraId="511BF67D" w15:done="1"/>
  <w15:commentEx w15:paraId="3A83C2FA" w15:done="1"/>
  <w15:commentEx w15:paraId="2FEBBA87" w15:done="1"/>
  <w15:commentEx w15:paraId="445D5535" w15:done="1"/>
  <w15:commentEx w15:paraId="4B9ABA41" w15:paraIdParent="445D5535" w15:done="1"/>
  <w15:commentEx w15:paraId="28D0FE26" w15:done="1"/>
  <w15:commentEx w15:paraId="5C41CE4A" w15:done="1"/>
  <w15:commentEx w15:paraId="259DEA6D" w15:done="1"/>
  <w15:commentEx w15:paraId="1E9BBC99" w15:paraIdParent="259DEA6D" w15:done="1"/>
  <w15:commentEx w15:paraId="77933364" w15:done="1"/>
  <w15:commentEx w15:paraId="650061D5" w15:done="1"/>
  <w15:commentEx w15:paraId="78F0F973" w15:done="0"/>
  <w15:commentEx w15:paraId="2EE87462" w15:paraIdParent="78F0F9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2D5FF" w16cex:dateUtc="2023-06-13T09:48:00Z"/>
  <w16cex:commentExtensible w16cex:durableId="2832D691" w16cex:dateUtc="2023-06-13T09:50:00Z"/>
  <w16cex:commentExtensible w16cex:durableId="2832D70E" w16cex:dateUtc="2023-06-13T09:52:00Z"/>
  <w16cex:commentExtensible w16cex:durableId="2832D777" w16cex:dateUtc="2023-06-13T09:54:00Z"/>
  <w16cex:commentExtensible w16cex:durableId="2832D748" w16cex:dateUtc="2023-06-13T09:53:00Z"/>
  <w16cex:commentExtensible w16cex:durableId="2832D720" w16cex:dateUtc="2023-06-13T09:53:00Z"/>
  <w16cex:commentExtensible w16cex:durableId="2832D9D3" w16cex:dateUtc="2023-06-13T10:04:00Z"/>
  <w16cex:commentExtensible w16cex:durableId="2832D7E8" w16cex:dateUtc="2023-06-13T09:56:00Z"/>
  <w16cex:commentExtensible w16cex:durableId="2832DA00" w16cex:dateUtc="2023-06-13T10:05:00Z"/>
  <w16cex:commentExtensible w16cex:durableId="2832DA0A" w16cex:dateUtc="2023-06-13T10:05:00Z"/>
  <w16cex:commentExtensible w16cex:durableId="2832DBD8" w16cex:dateUtc="2023-06-13T10:13:00Z"/>
  <w16cex:commentExtensible w16cex:durableId="2832DCFB" w16cex:dateUtc="2023-06-13T10:18:00Z"/>
  <w16cex:commentExtensible w16cex:durableId="2832F361" w16cex:dateUtc="2023-06-13T11:53:00Z"/>
  <w16cex:commentExtensible w16cex:durableId="2832F37A" w16cex:dateUtc="2023-06-13T11:54:00Z"/>
  <w16cex:commentExtensible w16cex:durableId="2832F3F6" w16cex:dateUtc="2023-06-13T11:56:00Z"/>
  <w16cex:commentExtensible w16cex:durableId="2832F4BA" w16cex:dateUtc="2023-06-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6279E" w16cid:durableId="2832D2BD"/>
  <w16cid:commentId w16cid:paraId="1382342E" w16cid:durableId="2832D5FF"/>
  <w16cid:commentId w16cid:paraId="2ECD7809" w16cid:durableId="28D0D12B"/>
  <w16cid:commentId w16cid:paraId="03D8A702" w16cid:durableId="2832D691"/>
  <w16cid:commentId w16cid:paraId="604683C9" w16cid:durableId="28D0D12D"/>
  <w16cid:commentId w16cid:paraId="009C4306" w16cid:durableId="28D0D12E"/>
  <w16cid:commentId w16cid:paraId="2B637169" w16cid:durableId="2832D2BE"/>
  <w16cid:commentId w16cid:paraId="0121E0DB" w16cid:durableId="28D0D130"/>
  <w16cid:commentId w16cid:paraId="13BF0C3F" w16cid:durableId="28D0D131"/>
  <w16cid:commentId w16cid:paraId="0F791E0C" w16cid:durableId="2832D70E"/>
  <w16cid:commentId w16cid:paraId="232B85D7" w16cid:durableId="2832D2BF"/>
  <w16cid:commentId w16cid:paraId="4EC64EA2" w16cid:durableId="2832D2C0"/>
  <w16cid:commentId w16cid:paraId="2F0E8850" w16cid:durableId="28D0D135"/>
  <w16cid:commentId w16cid:paraId="0F0D8831" w16cid:durableId="2832D777"/>
  <w16cid:commentId w16cid:paraId="35399AB9" w16cid:durableId="2832D748"/>
  <w16cid:commentId w16cid:paraId="3A902898" w16cid:durableId="2832D720"/>
  <w16cid:commentId w16cid:paraId="311C42E4" w16cid:durableId="2832D9D3"/>
  <w16cid:commentId w16cid:paraId="3712E112" w16cid:durableId="2832D7E8"/>
  <w16cid:commentId w16cid:paraId="390597EC" w16cid:durableId="28D0D13B"/>
  <w16cid:commentId w16cid:paraId="0E086761" w16cid:durableId="2832DA00"/>
  <w16cid:commentId w16cid:paraId="0032621C" w16cid:durableId="28D0D13D"/>
  <w16cid:commentId w16cid:paraId="4C2B4585" w16cid:durableId="2832DA0A"/>
  <w16cid:commentId w16cid:paraId="36545800" w16cid:durableId="28D0D13F"/>
  <w16cid:commentId w16cid:paraId="7203741A" w16cid:durableId="28D0D140"/>
  <w16cid:commentId w16cid:paraId="4D4C9DE3" w16cid:durableId="28D0D141"/>
  <w16cid:commentId w16cid:paraId="061C91A2" w16cid:durableId="28D0D142"/>
  <w16cid:commentId w16cid:paraId="7908B1A9" w16cid:durableId="28D0D143"/>
  <w16cid:commentId w16cid:paraId="511BF67D" w16cid:durableId="28D0D144"/>
  <w16cid:commentId w16cid:paraId="3A83C2FA" w16cid:durableId="28D0D145"/>
  <w16cid:commentId w16cid:paraId="2FEBBA87" w16cid:durableId="2832DBD8"/>
  <w16cid:commentId w16cid:paraId="445D5535" w16cid:durableId="28D0D147"/>
  <w16cid:commentId w16cid:paraId="4B9ABA41" w16cid:durableId="28D0D148"/>
  <w16cid:commentId w16cid:paraId="28D0FE26" w16cid:durableId="2832DCFB"/>
  <w16cid:commentId w16cid:paraId="5C41CE4A" w16cid:durableId="2832F361"/>
  <w16cid:commentId w16cid:paraId="259DEA6D" w16cid:durableId="2832F37A"/>
  <w16cid:commentId w16cid:paraId="1E9BBC99" w16cid:durableId="28D0D14C"/>
  <w16cid:commentId w16cid:paraId="77933364" w16cid:durableId="28D0D14D"/>
  <w16cid:commentId w16cid:paraId="650061D5" w16cid:durableId="2832F3F6"/>
  <w16cid:commentId w16cid:paraId="78F0F973" w16cid:durableId="2832F4BA"/>
  <w16cid:commentId w16cid:paraId="2EE87462" w16cid:durableId="28D0D1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30CC" w14:textId="77777777" w:rsidR="002F3242" w:rsidRDefault="002F3242" w:rsidP="005563CE">
      <w:pPr>
        <w:spacing w:after="0" w:line="240" w:lineRule="auto"/>
      </w:pPr>
      <w:r>
        <w:separator/>
      </w:r>
    </w:p>
  </w:endnote>
  <w:endnote w:type="continuationSeparator" w:id="0">
    <w:p w14:paraId="1B688AB1" w14:textId="77777777" w:rsidR="002F3242" w:rsidRDefault="002F3242"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CAF6" w14:textId="4418ADD0" w:rsidR="00C152CB" w:rsidRDefault="00C152CB">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AC3A56">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AC3A56">
      <w:rPr>
        <w:b/>
        <w:bCs/>
        <w:noProof/>
      </w:rPr>
      <w:t>24</w:t>
    </w:r>
    <w:r w:rsidRPr="008963AE">
      <w:rPr>
        <w:b/>
        <w:bCs/>
        <w:sz w:val="24"/>
        <w:szCs w:val="24"/>
      </w:rPr>
      <w:fldChar w:fldCharType="end"/>
    </w:r>
  </w:p>
  <w:p w14:paraId="7ABF1036" w14:textId="77777777" w:rsidR="00C152CB" w:rsidRDefault="00C1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6447" w14:textId="77777777" w:rsidR="002F3242" w:rsidRDefault="002F3242" w:rsidP="005563CE">
      <w:pPr>
        <w:spacing w:after="0" w:line="240" w:lineRule="auto"/>
      </w:pPr>
      <w:r>
        <w:separator/>
      </w:r>
    </w:p>
  </w:footnote>
  <w:footnote w:type="continuationSeparator" w:id="0">
    <w:p w14:paraId="4E143E99" w14:textId="77777777" w:rsidR="002F3242" w:rsidRDefault="002F3242" w:rsidP="005563CE">
      <w:pPr>
        <w:spacing w:after="0" w:line="240" w:lineRule="auto"/>
      </w:pPr>
      <w:r>
        <w:continuationSeparator/>
      </w:r>
    </w:p>
  </w:footnote>
  <w:footnote w:id="1">
    <w:p w14:paraId="63F0B133" w14:textId="77777777" w:rsidR="00C152CB" w:rsidRPr="002D52B7" w:rsidRDefault="00C152CB">
      <w:pPr>
        <w:pStyle w:val="FootnoteText"/>
      </w:pPr>
      <w:r>
        <w:rPr>
          <w:rStyle w:val="FootnoteReference"/>
        </w:rPr>
        <w:footnoteRef/>
      </w:r>
      <w:r>
        <w:t xml:space="preserve"> </w:t>
      </w:r>
      <w:r>
        <w:rPr>
          <w:lang w:eastAsia="fr-BE"/>
        </w:rPr>
        <w:t>Cette phase ne fait pas partie du scope des nouvelles applications analysées et développées par la BCSS.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E7A2" w14:textId="0994E588" w:rsidR="00C152CB" w:rsidRPr="00A91A66" w:rsidRDefault="00C152CB" w:rsidP="005563CE">
    <w:pPr>
      <w:pStyle w:val="Header"/>
      <w:rPr>
        <w:lang w:val="en-US"/>
      </w:rPr>
    </w:pPr>
    <w:r w:rsidRPr="003704BB">
      <w:rPr>
        <w:noProof/>
        <w:lang w:eastAsia="fr-BE"/>
      </w:rPr>
      <w:drawing>
        <wp:inline distT="0" distB="0" distL="0" distR="0" wp14:anchorId="3E89490C" wp14:editId="33C4159F">
          <wp:extent cx="95250" cy="95250"/>
          <wp:effectExtent l="0" t="0" r="0" b="0"/>
          <wp:docPr id="3"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91A66">
      <w:rPr>
        <w:lang w:val="en-US"/>
      </w:rPr>
      <w:t xml:space="preserve"> </w:t>
    </w:r>
    <w:r w:rsidRPr="00A91A66">
      <w:rPr>
        <w:sz w:val="18"/>
        <w:lang w:val="en-US"/>
      </w:rPr>
      <w:t>artist-a</w:t>
    </w:r>
    <w:r>
      <w:rPr>
        <w:sz w:val="18"/>
        <w:lang w:val="en-US"/>
      </w:rPr>
      <w:t>llowance</w:t>
    </w:r>
    <w:r w:rsidRPr="00A91A66">
      <w:rPr>
        <w:sz w:val="18"/>
        <w:lang w:val="en-US"/>
      </w:rPr>
      <w:t>-batch :</w:t>
    </w:r>
    <w:r>
      <w:rPr>
        <w:sz w:val="18"/>
        <w:lang w:val="en-US"/>
      </w:rPr>
      <w:t xml:space="preserve"> </w:t>
    </w:r>
    <w:r w:rsidRPr="00A91A66">
      <w:rPr>
        <w:sz w:val="18"/>
        <w:lang w:val="en-US"/>
      </w:rPr>
      <w:t>Technical Service Specifications</w:t>
    </w:r>
    <w:r w:rsidRPr="00A91A66">
      <w:rPr>
        <w:lang w:val="en-US"/>
      </w:rPr>
      <w:tab/>
    </w:r>
    <w:r w:rsidRPr="00A91A66">
      <w:rPr>
        <w:lang w:val="en-US"/>
      </w:rPr>
      <w:tab/>
    </w:r>
    <w:r w:rsidR="00633645">
      <w:rPr>
        <w:lang w:val="en-US"/>
      </w:rPr>
      <w:t>04</w:t>
    </w:r>
    <w:r>
      <w:rPr>
        <w:lang w:val="en-US"/>
      </w:rPr>
      <w:t>/</w:t>
    </w:r>
    <w:r w:rsidR="00633645">
      <w:rPr>
        <w:lang w:val="en-US"/>
      </w:rPr>
      <w:t>04</w:t>
    </w:r>
    <w:r w:rsidRPr="00A91A66">
      <w:rPr>
        <w:lang w:val="en-US"/>
      </w:rPr>
      <w:t>/2</w:t>
    </w:r>
    <w:r>
      <w:rPr>
        <w:lang w:val="en-US"/>
      </w:rPr>
      <w:t>02</w:t>
    </w:r>
    <w:r w:rsidR="00633645">
      <w:rPr>
        <w:lang w:val="en-US"/>
      </w:rPr>
      <w:t>4</w:t>
    </w:r>
    <w:r w:rsidRPr="00A91A66">
      <w:rPr>
        <w:lang w:val="en-US"/>
      </w:rPr>
      <w:t xml:space="preserve">  </w:t>
    </w:r>
    <w:r w:rsidRPr="003704BB">
      <w:rPr>
        <w:noProof/>
        <w:lang w:eastAsia="fr-BE"/>
      </w:rPr>
      <w:drawing>
        <wp:inline distT="0" distB="0" distL="0" distR="0" wp14:anchorId="047E3A73" wp14:editId="7994FE67">
          <wp:extent cx="95250" cy="95250"/>
          <wp:effectExtent l="0" t="0" r="0" b="0"/>
          <wp:docPr id="4" name="Picture 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890F8CF" w14:textId="2195BF78" w:rsidR="00C152CB" w:rsidRPr="004D4213" w:rsidRDefault="00C152CB" w:rsidP="005563CE">
    <w:pPr>
      <w:pStyle w:val="Header"/>
      <w:rPr>
        <w:sz w:val="18"/>
        <w:lang w:val="nl-NL"/>
      </w:rPr>
    </w:pPr>
    <w:r w:rsidRPr="004D4213">
      <w:rPr>
        <w:sz w:val="18"/>
        <w:lang w:val="nl-NL"/>
      </w:rPr>
      <w:t>Auteur(s) : BCSS – Alcatraz Team</w:t>
    </w:r>
  </w:p>
  <w:p w14:paraId="5CA5F790" w14:textId="77777777" w:rsidR="00C152CB" w:rsidRPr="004D4213" w:rsidRDefault="00C152CB">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alt="Description: https://www.socialsecurity.be/CMS/binaries/institutionslogos/bcssksz/bcss_ksz.gif" style="width:21.8pt;height:21.8pt;visibility:visible;mso-wrap-style:square" o:bullet="t">
        <v:imagedata r:id="rId1" o:title="bcss_ksz"/>
      </v:shape>
    </w:pict>
  </w:numPicBullet>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F6430DD"/>
    <w:multiLevelType w:val="hybridMultilevel"/>
    <w:tmpl w:val="BB34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2821"/>
    <w:multiLevelType w:val="hybridMultilevel"/>
    <w:tmpl w:val="60BA4C6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2CF742C"/>
    <w:multiLevelType w:val="hybridMultilevel"/>
    <w:tmpl w:val="2902BB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816A3"/>
    <w:multiLevelType w:val="multilevel"/>
    <w:tmpl w:val="275A0B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76495"/>
    <w:multiLevelType w:val="hybridMultilevel"/>
    <w:tmpl w:val="14C87CF0"/>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tentative="1">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20B25"/>
    <w:multiLevelType w:val="hybridMultilevel"/>
    <w:tmpl w:val="68FA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95932"/>
    <w:multiLevelType w:val="hybridMultilevel"/>
    <w:tmpl w:val="281ACF22"/>
    <w:lvl w:ilvl="0" w:tplc="A17243B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04A0A21"/>
    <w:multiLevelType w:val="hybridMultilevel"/>
    <w:tmpl w:val="A1AA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3"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126D1A"/>
    <w:multiLevelType w:val="hybridMultilevel"/>
    <w:tmpl w:val="436E3580"/>
    <w:lvl w:ilvl="0" w:tplc="51488C64">
      <w:start w:val="1"/>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18"/>
  </w:num>
  <w:num w:numId="3">
    <w:abstractNumId w:val="18"/>
  </w:num>
  <w:num w:numId="4">
    <w:abstractNumId w:val="35"/>
  </w:num>
  <w:num w:numId="5">
    <w:abstractNumId w:val="3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6"/>
  </w:num>
  <w:num w:numId="10">
    <w:abstractNumId w:val="16"/>
  </w:num>
  <w:num w:numId="11">
    <w:abstractNumId w:val="18"/>
  </w:num>
  <w:num w:numId="12">
    <w:abstractNumId w:val="16"/>
  </w:num>
  <w:num w:numId="13">
    <w:abstractNumId w:val="20"/>
  </w:num>
  <w:num w:numId="14">
    <w:abstractNumId w:val="4"/>
  </w:num>
  <w:num w:numId="15">
    <w:abstractNumId w:val="10"/>
  </w:num>
  <w:num w:numId="16">
    <w:abstractNumId w:val="5"/>
  </w:num>
  <w:num w:numId="17">
    <w:abstractNumId w:val="6"/>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8"/>
  </w:num>
  <w:num w:numId="22">
    <w:abstractNumId w:val="18"/>
  </w:num>
  <w:num w:numId="23">
    <w:abstractNumId w:val="2"/>
  </w:num>
  <w:num w:numId="24">
    <w:abstractNumId w:val="24"/>
  </w:num>
  <w:num w:numId="25">
    <w:abstractNumId w:val="1"/>
  </w:num>
  <w:num w:numId="26">
    <w:abstractNumId w:val="13"/>
  </w:num>
  <w:num w:numId="27">
    <w:abstractNumId w:val="8"/>
  </w:num>
  <w:num w:numId="28">
    <w:abstractNumId w:val="27"/>
  </w:num>
  <w:num w:numId="29">
    <w:abstractNumId w:val="32"/>
  </w:num>
  <w:num w:numId="30">
    <w:abstractNumId w:val="7"/>
  </w:num>
  <w:num w:numId="31">
    <w:abstractNumId w:val="14"/>
  </w:num>
  <w:num w:numId="32">
    <w:abstractNumId w:val="33"/>
  </w:num>
  <w:num w:numId="33">
    <w:abstractNumId w:val="33"/>
    <w:lvlOverride w:ilvl="0">
      <w:startOverride w:val="1"/>
    </w:lvlOverride>
  </w:num>
  <w:num w:numId="34">
    <w:abstractNumId w:val="33"/>
    <w:lvlOverride w:ilvl="0">
      <w:startOverride w:val="1"/>
    </w:lvlOverride>
  </w:num>
  <w:num w:numId="35">
    <w:abstractNumId w:val="9"/>
  </w:num>
  <w:num w:numId="36">
    <w:abstractNumId w:val="17"/>
  </w:num>
  <w:num w:numId="37">
    <w:abstractNumId w:val="0"/>
  </w:num>
  <w:num w:numId="38">
    <w:abstractNumId w:val="23"/>
  </w:num>
  <w:num w:numId="39">
    <w:abstractNumId w:val="19"/>
  </w:num>
  <w:num w:numId="40">
    <w:abstractNumId w:val="36"/>
  </w:num>
  <w:num w:numId="41">
    <w:abstractNumId w:val="29"/>
  </w:num>
  <w:num w:numId="42">
    <w:abstractNumId w:val="31"/>
  </w:num>
  <w:num w:numId="43">
    <w:abstractNumId w:val="3"/>
  </w:num>
  <w:num w:numId="44">
    <w:abstractNumId w:val="15"/>
  </w:num>
  <w:num w:numId="45">
    <w:abstractNumId w:val="21"/>
  </w:num>
  <w:num w:numId="46">
    <w:abstractNumId w:val="22"/>
  </w:num>
  <w:num w:numId="47">
    <w:abstractNumId w:val="37"/>
  </w:num>
  <w:num w:numId="48">
    <w:abstractNumId w:val="28"/>
  </w:num>
  <w:num w:numId="49">
    <w:abstractNumId w:val="14"/>
  </w:num>
  <w:num w:numId="50">
    <w:abstractNumId w:val="11"/>
  </w:num>
  <w:num w:numId="51">
    <w:abstractNumId w:val="12"/>
  </w:num>
  <w:num w:numId="52">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Mendes Rosa">
    <w15:presenceInfo w15:providerId="AD" w15:userId="S-1-5-21-136122031-3198374591-1304894904-9166"/>
  </w15:person>
  <w15:person w15:author="Jimmy Praet">
    <w15:presenceInfo w15:providerId="None" w15:userId="Jimmy Praet"/>
  </w15:person>
  <w15:person w15:author="Choukri Groenveldt">
    <w15:presenceInfo w15:providerId="AD" w15:userId="S-1-5-21-136122031-3198374591-1304894904-1218"/>
  </w15:person>
  <w15:person w15:author="Bart Stevens">
    <w15:presenceInfo w15:providerId="AD" w15:userId="S-1-5-21-136122031-3198374591-1304894904-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fr-BE" w:vendorID="64" w:dllVersion="6" w:nlCheck="1" w:checkStyle="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0A"/>
    <w:rsid w:val="00002BDD"/>
    <w:rsid w:val="000037F2"/>
    <w:rsid w:val="000057C9"/>
    <w:rsid w:val="000076EE"/>
    <w:rsid w:val="00007EA9"/>
    <w:rsid w:val="00013D23"/>
    <w:rsid w:val="000170D4"/>
    <w:rsid w:val="00024109"/>
    <w:rsid w:val="00027CAE"/>
    <w:rsid w:val="0003084E"/>
    <w:rsid w:val="00032774"/>
    <w:rsid w:val="0003482B"/>
    <w:rsid w:val="00043DFA"/>
    <w:rsid w:val="000443EE"/>
    <w:rsid w:val="0004513E"/>
    <w:rsid w:val="000466D3"/>
    <w:rsid w:val="000505B5"/>
    <w:rsid w:val="0005449F"/>
    <w:rsid w:val="000574B6"/>
    <w:rsid w:val="000575C6"/>
    <w:rsid w:val="00063444"/>
    <w:rsid w:val="00070F6B"/>
    <w:rsid w:val="00073491"/>
    <w:rsid w:val="000772B0"/>
    <w:rsid w:val="00077D57"/>
    <w:rsid w:val="00077D86"/>
    <w:rsid w:val="00080926"/>
    <w:rsid w:val="0008212A"/>
    <w:rsid w:val="000863A9"/>
    <w:rsid w:val="00091CFA"/>
    <w:rsid w:val="000A09C2"/>
    <w:rsid w:val="000A4391"/>
    <w:rsid w:val="000A43D6"/>
    <w:rsid w:val="000A5E46"/>
    <w:rsid w:val="000A62E6"/>
    <w:rsid w:val="000B013D"/>
    <w:rsid w:val="000B2A05"/>
    <w:rsid w:val="000B2F8A"/>
    <w:rsid w:val="000B3B8D"/>
    <w:rsid w:val="000B7648"/>
    <w:rsid w:val="000B7E9C"/>
    <w:rsid w:val="000C00E7"/>
    <w:rsid w:val="000C0713"/>
    <w:rsid w:val="000C47BE"/>
    <w:rsid w:val="000C54A3"/>
    <w:rsid w:val="000C5C21"/>
    <w:rsid w:val="000D3875"/>
    <w:rsid w:val="000D4732"/>
    <w:rsid w:val="000D4DA4"/>
    <w:rsid w:val="000E4B24"/>
    <w:rsid w:val="000E7BB5"/>
    <w:rsid w:val="000F0F60"/>
    <w:rsid w:val="000F3712"/>
    <w:rsid w:val="000F4A14"/>
    <w:rsid w:val="000F503B"/>
    <w:rsid w:val="000F5326"/>
    <w:rsid w:val="00101DA5"/>
    <w:rsid w:val="00107D6D"/>
    <w:rsid w:val="001125D1"/>
    <w:rsid w:val="001127E1"/>
    <w:rsid w:val="0011644A"/>
    <w:rsid w:val="00126DA4"/>
    <w:rsid w:val="0013146E"/>
    <w:rsid w:val="00131593"/>
    <w:rsid w:val="001322FD"/>
    <w:rsid w:val="0013490F"/>
    <w:rsid w:val="00137D45"/>
    <w:rsid w:val="0014759F"/>
    <w:rsid w:val="00150A90"/>
    <w:rsid w:val="00151656"/>
    <w:rsid w:val="00151EBD"/>
    <w:rsid w:val="00153389"/>
    <w:rsid w:val="00153F04"/>
    <w:rsid w:val="00156550"/>
    <w:rsid w:val="00164470"/>
    <w:rsid w:val="001668D4"/>
    <w:rsid w:val="00172ADB"/>
    <w:rsid w:val="001744F6"/>
    <w:rsid w:val="00174F47"/>
    <w:rsid w:val="0017608D"/>
    <w:rsid w:val="001773A7"/>
    <w:rsid w:val="0018094E"/>
    <w:rsid w:val="00183DFC"/>
    <w:rsid w:val="00184D0C"/>
    <w:rsid w:val="00190FAE"/>
    <w:rsid w:val="00195244"/>
    <w:rsid w:val="001A021C"/>
    <w:rsid w:val="001A6E95"/>
    <w:rsid w:val="001B3DC7"/>
    <w:rsid w:val="001B651E"/>
    <w:rsid w:val="001B6934"/>
    <w:rsid w:val="001B711F"/>
    <w:rsid w:val="001C1CA5"/>
    <w:rsid w:val="001C6137"/>
    <w:rsid w:val="001D64D3"/>
    <w:rsid w:val="001E0D56"/>
    <w:rsid w:val="001E1551"/>
    <w:rsid w:val="001E1942"/>
    <w:rsid w:val="001F0DDB"/>
    <w:rsid w:val="001F1BC3"/>
    <w:rsid w:val="001F71A7"/>
    <w:rsid w:val="00200F0A"/>
    <w:rsid w:val="0021679B"/>
    <w:rsid w:val="00220668"/>
    <w:rsid w:val="002222D7"/>
    <w:rsid w:val="0022326F"/>
    <w:rsid w:val="00224EAA"/>
    <w:rsid w:val="00225A7F"/>
    <w:rsid w:val="0023368C"/>
    <w:rsid w:val="0023398C"/>
    <w:rsid w:val="0023452F"/>
    <w:rsid w:val="00235D21"/>
    <w:rsid w:val="00240B9D"/>
    <w:rsid w:val="002412BC"/>
    <w:rsid w:val="002452FF"/>
    <w:rsid w:val="0025233D"/>
    <w:rsid w:val="00254414"/>
    <w:rsid w:val="002556D6"/>
    <w:rsid w:val="00266A1F"/>
    <w:rsid w:val="00271667"/>
    <w:rsid w:val="00274840"/>
    <w:rsid w:val="002771C3"/>
    <w:rsid w:val="00287579"/>
    <w:rsid w:val="00294AB1"/>
    <w:rsid w:val="00296364"/>
    <w:rsid w:val="002A5130"/>
    <w:rsid w:val="002A528D"/>
    <w:rsid w:val="002A67EF"/>
    <w:rsid w:val="002B0CF2"/>
    <w:rsid w:val="002B1A58"/>
    <w:rsid w:val="002B320F"/>
    <w:rsid w:val="002B3726"/>
    <w:rsid w:val="002B72B9"/>
    <w:rsid w:val="002B757B"/>
    <w:rsid w:val="002B7745"/>
    <w:rsid w:val="002C40CE"/>
    <w:rsid w:val="002C7C87"/>
    <w:rsid w:val="002D07EE"/>
    <w:rsid w:val="002D52B7"/>
    <w:rsid w:val="002D61D7"/>
    <w:rsid w:val="002E336D"/>
    <w:rsid w:val="002E7428"/>
    <w:rsid w:val="002E74F5"/>
    <w:rsid w:val="002F0B88"/>
    <w:rsid w:val="002F18ED"/>
    <w:rsid w:val="002F3242"/>
    <w:rsid w:val="002F4B7D"/>
    <w:rsid w:val="002F51F3"/>
    <w:rsid w:val="002F5F67"/>
    <w:rsid w:val="003010C0"/>
    <w:rsid w:val="0030467F"/>
    <w:rsid w:val="003047E1"/>
    <w:rsid w:val="00305524"/>
    <w:rsid w:val="00307608"/>
    <w:rsid w:val="00316722"/>
    <w:rsid w:val="003170B9"/>
    <w:rsid w:val="00325400"/>
    <w:rsid w:val="00326382"/>
    <w:rsid w:val="003269EB"/>
    <w:rsid w:val="00326E92"/>
    <w:rsid w:val="00326F78"/>
    <w:rsid w:val="003276A4"/>
    <w:rsid w:val="00330ACA"/>
    <w:rsid w:val="00335461"/>
    <w:rsid w:val="0033735B"/>
    <w:rsid w:val="00340E74"/>
    <w:rsid w:val="003419C7"/>
    <w:rsid w:val="00341D60"/>
    <w:rsid w:val="0034721E"/>
    <w:rsid w:val="003526DB"/>
    <w:rsid w:val="00354AD7"/>
    <w:rsid w:val="00354C85"/>
    <w:rsid w:val="00361241"/>
    <w:rsid w:val="00361674"/>
    <w:rsid w:val="00362B20"/>
    <w:rsid w:val="00364789"/>
    <w:rsid w:val="00364901"/>
    <w:rsid w:val="00366869"/>
    <w:rsid w:val="00366F48"/>
    <w:rsid w:val="003676C6"/>
    <w:rsid w:val="00372979"/>
    <w:rsid w:val="00373496"/>
    <w:rsid w:val="003739F3"/>
    <w:rsid w:val="00376696"/>
    <w:rsid w:val="00377EA0"/>
    <w:rsid w:val="0038082F"/>
    <w:rsid w:val="00383E40"/>
    <w:rsid w:val="00395A06"/>
    <w:rsid w:val="0039690F"/>
    <w:rsid w:val="003A1B79"/>
    <w:rsid w:val="003B2268"/>
    <w:rsid w:val="003B4F0A"/>
    <w:rsid w:val="003B6014"/>
    <w:rsid w:val="003C0714"/>
    <w:rsid w:val="003C4C45"/>
    <w:rsid w:val="003C6511"/>
    <w:rsid w:val="003D10E3"/>
    <w:rsid w:val="003D3832"/>
    <w:rsid w:val="003D3F96"/>
    <w:rsid w:val="003E2DF7"/>
    <w:rsid w:val="003E7DCB"/>
    <w:rsid w:val="003F0DB0"/>
    <w:rsid w:val="004062A0"/>
    <w:rsid w:val="00410A4D"/>
    <w:rsid w:val="00421090"/>
    <w:rsid w:val="00426AE0"/>
    <w:rsid w:val="00426DEA"/>
    <w:rsid w:val="00426E94"/>
    <w:rsid w:val="004270CC"/>
    <w:rsid w:val="00432137"/>
    <w:rsid w:val="004349B6"/>
    <w:rsid w:val="004353FF"/>
    <w:rsid w:val="00435739"/>
    <w:rsid w:val="00445E80"/>
    <w:rsid w:val="00447AFA"/>
    <w:rsid w:val="004633F0"/>
    <w:rsid w:val="0046481C"/>
    <w:rsid w:val="004676E1"/>
    <w:rsid w:val="00470FBF"/>
    <w:rsid w:val="004745D4"/>
    <w:rsid w:val="00474E09"/>
    <w:rsid w:val="00480130"/>
    <w:rsid w:val="004831EB"/>
    <w:rsid w:val="00486F56"/>
    <w:rsid w:val="004908B5"/>
    <w:rsid w:val="0049459B"/>
    <w:rsid w:val="004A1F1E"/>
    <w:rsid w:val="004A6AC2"/>
    <w:rsid w:val="004B1C07"/>
    <w:rsid w:val="004B5D1C"/>
    <w:rsid w:val="004B651E"/>
    <w:rsid w:val="004B6580"/>
    <w:rsid w:val="004C1BDC"/>
    <w:rsid w:val="004C58F5"/>
    <w:rsid w:val="004D0356"/>
    <w:rsid w:val="004D1705"/>
    <w:rsid w:val="004D4213"/>
    <w:rsid w:val="004D56E2"/>
    <w:rsid w:val="004D5AB6"/>
    <w:rsid w:val="004E1629"/>
    <w:rsid w:val="004E2C86"/>
    <w:rsid w:val="004F010C"/>
    <w:rsid w:val="004F4090"/>
    <w:rsid w:val="004F5964"/>
    <w:rsid w:val="004F6668"/>
    <w:rsid w:val="00504C0C"/>
    <w:rsid w:val="0050694D"/>
    <w:rsid w:val="00513A55"/>
    <w:rsid w:val="005159B1"/>
    <w:rsid w:val="00520B7B"/>
    <w:rsid w:val="00520D3E"/>
    <w:rsid w:val="0052256E"/>
    <w:rsid w:val="00523A52"/>
    <w:rsid w:val="00525DB8"/>
    <w:rsid w:val="00532860"/>
    <w:rsid w:val="00533BA3"/>
    <w:rsid w:val="00535761"/>
    <w:rsid w:val="00540AC2"/>
    <w:rsid w:val="00544954"/>
    <w:rsid w:val="00544C57"/>
    <w:rsid w:val="00545BA2"/>
    <w:rsid w:val="00554132"/>
    <w:rsid w:val="00554DEC"/>
    <w:rsid w:val="00555768"/>
    <w:rsid w:val="005563CE"/>
    <w:rsid w:val="005568A2"/>
    <w:rsid w:val="00557A9B"/>
    <w:rsid w:val="005632B4"/>
    <w:rsid w:val="0056693B"/>
    <w:rsid w:val="00574A6B"/>
    <w:rsid w:val="00576A6A"/>
    <w:rsid w:val="00577F7E"/>
    <w:rsid w:val="005802D7"/>
    <w:rsid w:val="005831D8"/>
    <w:rsid w:val="0059010E"/>
    <w:rsid w:val="00591DB7"/>
    <w:rsid w:val="00593BBD"/>
    <w:rsid w:val="00593EB8"/>
    <w:rsid w:val="005A0359"/>
    <w:rsid w:val="005A08E4"/>
    <w:rsid w:val="005B104F"/>
    <w:rsid w:val="005B208E"/>
    <w:rsid w:val="005B315D"/>
    <w:rsid w:val="005B3FE2"/>
    <w:rsid w:val="005B7E29"/>
    <w:rsid w:val="005C0F99"/>
    <w:rsid w:val="005C40F7"/>
    <w:rsid w:val="005C4330"/>
    <w:rsid w:val="005C53AB"/>
    <w:rsid w:val="005C78EC"/>
    <w:rsid w:val="005D14CE"/>
    <w:rsid w:val="005D5D42"/>
    <w:rsid w:val="005E0523"/>
    <w:rsid w:val="005F4B5D"/>
    <w:rsid w:val="0060136D"/>
    <w:rsid w:val="00601875"/>
    <w:rsid w:val="00605494"/>
    <w:rsid w:val="0061260D"/>
    <w:rsid w:val="00616A75"/>
    <w:rsid w:val="006226EC"/>
    <w:rsid w:val="0062626D"/>
    <w:rsid w:val="00633645"/>
    <w:rsid w:val="00634E7C"/>
    <w:rsid w:val="006409D3"/>
    <w:rsid w:val="00641502"/>
    <w:rsid w:val="00647C50"/>
    <w:rsid w:val="00650788"/>
    <w:rsid w:val="006509BF"/>
    <w:rsid w:val="00660031"/>
    <w:rsid w:val="0067036C"/>
    <w:rsid w:val="00670512"/>
    <w:rsid w:val="00670B1C"/>
    <w:rsid w:val="00680716"/>
    <w:rsid w:val="00681E60"/>
    <w:rsid w:val="00682CA9"/>
    <w:rsid w:val="006852C2"/>
    <w:rsid w:val="006906A4"/>
    <w:rsid w:val="00694E45"/>
    <w:rsid w:val="006A2AD6"/>
    <w:rsid w:val="006A51A8"/>
    <w:rsid w:val="006A759E"/>
    <w:rsid w:val="006B2A73"/>
    <w:rsid w:val="006C2F4C"/>
    <w:rsid w:val="006C6470"/>
    <w:rsid w:val="006D0688"/>
    <w:rsid w:val="006D4E12"/>
    <w:rsid w:val="006D5891"/>
    <w:rsid w:val="006E0886"/>
    <w:rsid w:val="006E1707"/>
    <w:rsid w:val="006E3EEF"/>
    <w:rsid w:val="006E704B"/>
    <w:rsid w:val="006F007A"/>
    <w:rsid w:val="00705CEB"/>
    <w:rsid w:val="00710071"/>
    <w:rsid w:val="007178F9"/>
    <w:rsid w:val="00717DE1"/>
    <w:rsid w:val="00722E1B"/>
    <w:rsid w:val="007247C2"/>
    <w:rsid w:val="00726466"/>
    <w:rsid w:val="0072711C"/>
    <w:rsid w:val="00735F89"/>
    <w:rsid w:val="007404E4"/>
    <w:rsid w:val="00740C2D"/>
    <w:rsid w:val="00745CB5"/>
    <w:rsid w:val="00747FF9"/>
    <w:rsid w:val="00754AA7"/>
    <w:rsid w:val="00755072"/>
    <w:rsid w:val="007559DD"/>
    <w:rsid w:val="00756A84"/>
    <w:rsid w:val="0076362C"/>
    <w:rsid w:val="00764301"/>
    <w:rsid w:val="0076465A"/>
    <w:rsid w:val="00766726"/>
    <w:rsid w:val="00774E11"/>
    <w:rsid w:val="00783AEE"/>
    <w:rsid w:val="00784A3B"/>
    <w:rsid w:val="00784EAD"/>
    <w:rsid w:val="0079000D"/>
    <w:rsid w:val="00790F0C"/>
    <w:rsid w:val="00795A08"/>
    <w:rsid w:val="007A052F"/>
    <w:rsid w:val="007A2E78"/>
    <w:rsid w:val="007A69A1"/>
    <w:rsid w:val="007A7873"/>
    <w:rsid w:val="007B233B"/>
    <w:rsid w:val="007B2F80"/>
    <w:rsid w:val="007B3396"/>
    <w:rsid w:val="007B562A"/>
    <w:rsid w:val="007B7E8E"/>
    <w:rsid w:val="007B7FEA"/>
    <w:rsid w:val="007C01A9"/>
    <w:rsid w:val="007C3455"/>
    <w:rsid w:val="007C4D23"/>
    <w:rsid w:val="007D20B5"/>
    <w:rsid w:val="007D5AB4"/>
    <w:rsid w:val="007D5DC0"/>
    <w:rsid w:val="007E19EE"/>
    <w:rsid w:val="007E79BA"/>
    <w:rsid w:val="007F5A02"/>
    <w:rsid w:val="007F7A94"/>
    <w:rsid w:val="007F7F92"/>
    <w:rsid w:val="00811BCD"/>
    <w:rsid w:val="0081619D"/>
    <w:rsid w:val="00825C30"/>
    <w:rsid w:val="00826A88"/>
    <w:rsid w:val="00827EB4"/>
    <w:rsid w:val="0083302C"/>
    <w:rsid w:val="00843552"/>
    <w:rsid w:val="008509FE"/>
    <w:rsid w:val="0085116F"/>
    <w:rsid w:val="0085160A"/>
    <w:rsid w:val="00856B75"/>
    <w:rsid w:val="00861390"/>
    <w:rsid w:val="008622DA"/>
    <w:rsid w:val="00862765"/>
    <w:rsid w:val="0086360C"/>
    <w:rsid w:val="00867526"/>
    <w:rsid w:val="00871CC3"/>
    <w:rsid w:val="00871D7E"/>
    <w:rsid w:val="00872AC3"/>
    <w:rsid w:val="00876722"/>
    <w:rsid w:val="0089002B"/>
    <w:rsid w:val="00890CCF"/>
    <w:rsid w:val="008963AE"/>
    <w:rsid w:val="00897078"/>
    <w:rsid w:val="008B0C1F"/>
    <w:rsid w:val="008B2060"/>
    <w:rsid w:val="008B56FD"/>
    <w:rsid w:val="008B64E7"/>
    <w:rsid w:val="008B7EC8"/>
    <w:rsid w:val="008C09A0"/>
    <w:rsid w:val="008C2FBC"/>
    <w:rsid w:val="008C32E8"/>
    <w:rsid w:val="008C4D34"/>
    <w:rsid w:val="008C6195"/>
    <w:rsid w:val="008D2758"/>
    <w:rsid w:val="008D6CF7"/>
    <w:rsid w:val="008D767F"/>
    <w:rsid w:val="008E021C"/>
    <w:rsid w:val="008E20D2"/>
    <w:rsid w:val="008E20E8"/>
    <w:rsid w:val="008E29B9"/>
    <w:rsid w:val="008E64C9"/>
    <w:rsid w:val="008E7AEC"/>
    <w:rsid w:val="008F19F1"/>
    <w:rsid w:val="008F3F75"/>
    <w:rsid w:val="008F7989"/>
    <w:rsid w:val="0090062E"/>
    <w:rsid w:val="00900A6F"/>
    <w:rsid w:val="009025DE"/>
    <w:rsid w:val="009102AA"/>
    <w:rsid w:val="0091177D"/>
    <w:rsid w:val="00913491"/>
    <w:rsid w:val="00915049"/>
    <w:rsid w:val="00916150"/>
    <w:rsid w:val="0093488D"/>
    <w:rsid w:val="00950CE3"/>
    <w:rsid w:val="00952C23"/>
    <w:rsid w:val="009532F9"/>
    <w:rsid w:val="00954E14"/>
    <w:rsid w:val="009624B7"/>
    <w:rsid w:val="00966776"/>
    <w:rsid w:val="00972A3C"/>
    <w:rsid w:val="00972D15"/>
    <w:rsid w:val="0099272C"/>
    <w:rsid w:val="00992CB7"/>
    <w:rsid w:val="009952C6"/>
    <w:rsid w:val="009A38A8"/>
    <w:rsid w:val="009B5A52"/>
    <w:rsid w:val="009C0460"/>
    <w:rsid w:val="009C0AF9"/>
    <w:rsid w:val="009C3926"/>
    <w:rsid w:val="009C42F5"/>
    <w:rsid w:val="009E06A4"/>
    <w:rsid w:val="009E1A40"/>
    <w:rsid w:val="009E642E"/>
    <w:rsid w:val="009F05BD"/>
    <w:rsid w:val="009F1421"/>
    <w:rsid w:val="009F67E8"/>
    <w:rsid w:val="009F6F9D"/>
    <w:rsid w:val="009F7ABF"/>
    <w:rsid w:val="00A06B80"/>
    <w:rsid w:val="00A1024C"/>
    <w:rsid w:val="00A12071"/>
    <w:rsid w:val="00A12A84"/>
    <w:rsid w:val="00A14C81"/>
    <w:rsid w:val="00A153F7"/>
    <w:rsid w:val="00A164C9"/>
    <w:rsid w:val="00A16B26"/>
    <w:rsid w:val="00A16D4F"/>
    <w:rsid w:val="00A17F34"/>
    <w:rsid w:val="00A25616"/>
    <w:rsid w:val="00A2769E"/>
    <w:rsid w:val="00A30F87"/>
    <w:rsid w:val="00A3571F"/>
    <w:rsid w:val="00A41107"/>
    <w:rsid w:val="00A42A7C"/>
    <w:rsid w:val="00A44DA4"/>
    <w:rsid w:val="00A50D8D"/>
    <w:rsid w:val="00A513DB"/>
    <w:rsid w:val="00A56FF1"/>
    <w:rsid w:val="00A60FE5"/>
    <w:rsid w:val="00A63F42"/>
    <w:rsid w:val="00A640F6"/>
    <w:rsid w:val="00A70434"/>
    <w:rsid w:val="00A7571A"/>
    <w:rsid w:val="00A77601"/>
    <w:rsid w:val="00A8327A"/>
    <w:rsid w:val="00A846CD"/>
    <w:rsid w:val="00A85D50"/>
    <w:rsid w:val="00A91A66"/>
    <w:rsid w:val="00A91C84"/>
    <w:rsid w:val="00A92C6C"/>
    <w:rsid w:val="00AA4F1E"/>
    <w:rsid w:val="00AA5839"/>
    <w:rsid w:val="00AA6D5C"/>
    <w:rsid w:val="00AB059E"/>
    <w:rsid w:val="00AB41D3"/>
    <w:rsid w:val="00AB50F4"/>
    <w:rsid w:val="00AB510C"/>
    <w:rsid w:val="00AC1C91"/>
    <w:rsid w:val="00AC3A56"/>
    <w:rsid w:val="00AC3E2C"/>
    <w:rsid w:val="00AD24E2"/>
    <w:rsid w:val="00AD4729"/>
    <w:rsid w:val="00AD4976"/>
    <w:rsid w:val="00AD77F2"/>
    <w:rsid w:val="00AE3C3E"/>
    <w:rsid w:val="00AE41A8"/>
    <w:rsid w:val="00AF1F71"/>
    <w:rsid w:val="00AF22AB"/>
    <w:rsid w:val="00AF2406"/>
    <w:rsid w:val="00AF2B5E"/>
    <w:rsid w:val="00AF35EE"/>
    <w:rsid w:val="00AF4E2C"/>
    <w:rsid w:val="00AF5F27"/>
    <w:rsid w:val="00AF6A90"/>
    <w:rsid w:val="00AF6E81"/>
    <w:rsid w:val="00AF7C68"/>
    <w:rsid w:val="00B017CE"/>
    <w:rsid w:val="00B032DD"/>
    <w:rsid w:val="00B06912"/>
    <w:rsid w:val="00B0747C"/>
    <w:rsid w:val="00B13ED5"/>
    <w:rsid w:val="00B1416E"/>
    <w:rsid w:val="00B17A69"/>
    <w:rsid w:val="00B17CAF"/>
    <w:rsid w:val="00B22CC2"/>
    <w:rsid w:val="00B27146"/>
    <w:rsid w:val="00B32E13"/>
    <w:rsid w:val="00B3479B"/>
    <w:rsid w:val="00B37DDA"/>
    <w:rsid w:val="00B40AFB"/>
    <w:rsid w:val="00B42283"/>
    <w:rsid w:val="00B425AB"/>
    <w:rsid w:val="00B42A01"/>
    <w:rsid w:val="00B42B64"/>
    <w:rsid w:val="00B430D9"/>
    <w:rsid w:val="00B43654"/>
    <w:rsid w:val="00B4370A"/>
    <w:rsid w:val="00B5016A"/>
    <w:rsid w:val="00B5565E"/>
    <w:rsid w:val="00B63B83"/>
    <w:rsid w:val="00B63BF5"/>
    <w:rsid w:val="00B67A45"/>
    <w:rsid w:val="00B67AAA"/>
    <w:rsid w:val="00B67F8D"/>
    <w:rsid w:val="00B70E7A"/>
    <w:rsid w:val="00B7257E"/>
    <w:rsid w:val="00B81103"/>
    <w:rsid w:val="00B8275C"/>
    <w:rsid w:val="00B83F1E"/>
    <w:rsid w:val="00B842B2"/>
    <w:rsid w:val="00B8591B"/>
    <w:rsid w:val="00B865F9"/>
    <w:rsid w:val="00B87566"/>
    <w:rsid w:val="00B87852"/>
    <w:rsid w:val="00B87BAD"/>
    <w:rsid w:val="00B87E4B"/>
    <w:rsid w:val="00B922F6"/>
    <w:rsid w:val="00B9336B"/>
    <w:rsid w:val="00B9394B"/>
    <w:rsid w:val="00B93D09"/>
    <w:rsid w:val="00B941C4"/>
    <w:rsid w:val="00B9450D"/>
    <w:rsid w:val="00B9617F"/>
    <w:rsid w:val="00B96460"/>
    <w:rsid w:val="00BA03AC"/>
    <w:rsid w:val="00BA03D6"/>
    <w:rsid w:val="00BA3FCE"/>
    <w:rsid w:val="00BA417D"/>
    <w:rsid w:val="00BA70E1"/>
    <w:rsid w:val="00BB0E52"/>
    <w:rsid w:val="00BB26C8"/>
    <w:rsid w:val="00BB308B"/>
    <w:rsid w:val="00BB3DB7"/>
    <w:rsid w:val="00BB432C"/>
    <w:rsid w:val="00BB4B60"/>
    <w:rsid w:val="00BC14D6"/>
    <w:rsid w:val="00BC48D4"/>
    <w:rsid w:val="00BD013F"/>
    <w:rsid w:val="00BD3BF7"/>
    <w:rsid w:val="00BD46AE"/>
    <w:rsid w:val="00BD46FB"/>
    <w:rsid w:val="00BD71BD"/>
    <w:rsid w:val="00BD7BBA"/>
    <w:rsid w:val="00BE09A1"/>
    <w:rsid w:val="00BE2072"/>
    <w:rsid w:val="00BE31C9"/>
    <w:rsid w:val="00BE4B34"/>
    <w:rsid w:val="00BE734B"/>
    <w:rsid w:val="00BE7494"/>
    <w:rsid w:val="00BF236E"/>
    <w:rsid w:val="00BF3702"/>
    <w:rsid w:val="00C01944"/>
    <w:rsid w:val="00C05AF2"/>
    <w:rsid w:val="00C13AD7"/>
    <w:rsid w:val="00C14084"/>
    <w:rsid w:val="00C152CB"/>
    <w:rsid w:val="00C1546C"/>
    <w:rsid w:val="00C15DDE"/>
    <w:rsid w:val="00C20214"/>
    <w:rsid w:val="00C208B1"/>
    <w:rsid w:val="00C22494"/>
    <w:rsid w:val="00C22ADD"/>
    <w:rsid w:val="00C25E4B"/>
    <w:rsid w:val="00C311BF"/>
    <w:rsid w:val="00C34821"/>
    <w:rsid w:val="00C403B6"/>
    <w:rsid w:val="00C4468D"/>
    <w:rsid w:val="00C447B9"/>
    <w:rsid w:val="00C448D6"/>
    <w:rsid w:val="00C45E25"/>
    <w:rsid w:val="00C539D8"/>
    <w:rsid w:val="00C60AC1"/>
    <w:rsid w:val="00C637A2"/>
    <w:rsid w:val="00C63989"/>
    <w:rsid w:val="00C644B4"/>
    <w:rsid w:val="00C653E4"/>
    <w:rsid w:val="00C658F3"/>
    <w:rsid w:val="00C659B8"/>
    <w:rsid w:val="00C66960"/>
    <w:rsid w:val="00C66ED8"/>
    <w:rsid w:val="00C737A1"/>
    <w:rsid w:val="00C77822"/>
    <w:rsid w:val="00C8303E"/>
    <w:rsid w:val="00C85ECE"/>
    <w:rsid w:val="00C93855"/>
    <w:rsid w:val="00C9469B"/>
    <w:rsid w:val="00C94F27"/>
    <w:rsid w:val="00C95760"/>
    <w:rsid w:val="00CA72A0"/>
    <w:rsid w:val="00CB02ED"/>
    <w:rsid w:val="00CB09F5"/>
    <w:rsid w:val="00CB1D59"/>
    <w:rsid w:val="00CB47E7"/>
    <w:rsid w:val="00CB6DC1"/>
    <w:rsid w:val="00CC5A79"/>
    <w:rsid w:val="00CD37CA"/>
    <w:rsid w:val="00CD566A"/>
    <w:rsid w:val="00CD6F54"/>
    <w:rsid w:val="00CE09E7"/>
    <w:rsid w:val="00CE1544"/>
    <w:rsid w:val="00CE1A58"/>
    <w:rsid w:val="00CE556B"/>
    <w:rsid w:val="00CF1B35"/>
    <w:rsid w:val="00CF77EE"/>
    <w:rsid w:val="00D01349"/>
    <w:rsid w:val="00D018D2"/>
    <w:rsid w:val="00D018FD"/>
    <w:rsid w:val="00D052E6"/>
    <w:rsid w:val="00D0622E"/>
    <w:rsid w:val="00D102DB"/>
    <w:rsid w:val="00D11ABC"/>
    <w:rsid w:val="00D1392F"/>
    <w:rsid w:val="00D13A1B"/>
    <w:rsid w:val="00D22758"/>
    <w:rsid w:val="00D253DE"/>
    <w:rsid w:val="00D26AB4"/>
    <w:rsid w:val="00D32003"/>
    <w:rsid w:val="00D33004"/>
    <w:rsid w:val="00D360D4"/>
    <w:rsid w:val="00D36B98"/>
    <w:rsid w:val="00D36FF8"/>
    <w:rsid w:val="00D437EE"/>
    <w:rsid w:val="00D44658"/>
    <w:rsid w:val="00D4527C"/>
    <w:rsid w:val="00D51486"/>
    <w:rsid w:val="00D53AFF"/>
    <w:rsid w:val="00D57B05"/>
    <w:rsid w:val="00D61F29"/>
    <w:rsid w:val="00D804E4"/>
    <w:rsid w:val="00D81B55"/>
    <w:rsid w:val="00D85A12"/>
    <w:rsid w:val="00D87488"/>
    <w:rsid w:val="00D875FC"/>
    <w:rsid w:val="00D93616"/>
    <w:rsid w:val="00D97857"/>
    <w:rsid w:val="00DA1239"/>
    <w:rsid w:val="00DA1306"/>
    <w:rsid w:val="00DA58D2"/>
    <w:rsid w:val="00DA7765"/>
    <w:rsid w:val="00DB290A"/>
    <w:rsid w:val="00DB42F2"/>
    <w:rsid w:val="00DC4EB5"/>
    <w:rsid w:val="00DD7A64"/>
    <w:rsid w:val="00DE09E0"/>
    <w:rsid w:val="00DE118A"/>
    <w:rsid w:val="00DE212C"/>
    <w:rsid w:val="00DE2640"/>
    <w:rsid w:val="00DE6D7D"/>
    <w:rsid w:val="00DF2558"/>
    <w:rsid w:val="00DF26B6"/>
    <w:rsid w:val="00DF4621"/>
    <w:rsid w:val="00DF4AF1"/>
    <w:rsid w:val="00DF7D6C"/>
    <w:rsid w:val="00E016CC"/>
    <w:rsid w:val="00E102A0"/>
    <w:rsid w:val="00E113DB"/>
    <w:rsid w:val="00E1613A"/>
    <w:rsid w:val="00E171AB"/>
    <w:rsid w:val="00E22FDF"/>
    <w:rsid w:val="00E23182"/>
    <w:rsid w:val="00E2595F"/>
    <w:rsid w:val="00E26A01"/>
    <w:rsid w:val="00E37063"/>
    <w:rsid w:val="00E37066"/>
    <w:rsid w:val="00E427E0"/>
    <w:rsid w:val="00E42F93"/>
    <w:rsid w:val="00E43446"/>
    <w:rsid w:val="00E44E7B"/>
    <w:rsid w:val="00E45A15"/>
    <w:rsid w:val="00E5106D"/>
    <w:rsid w:val="00E51861"/>
    <w:rsid w:val="00E522A0"/>
    <w:rsid w:val="00E52434"/>
    <w:rsid w:val="00E5491A"/>
    <w:rsid w:val="00E572A2"/>
    <w:rsid w:val="00E6134D"/>
    <w:rsid w:val="00E66546"/>
    <w:rsid w:val="00E66D4B"/>
    <w:rsid w:val="00E7223E"/>
    <w:rsid w:val="00E7333D"/>
    <w:rsid w:val="00E75D17"/>
    <w:rsid w:val="00E81D03"/>
    <w:rsid w:val="00E8344C"/>
    <w:rsid w:val="00E86E71"/>
    <w:rsid w:val="00E90923"/>
    <w:rsid w:val="00EA03D4"/>
    <w:rsid w:val="00EA3234"/>
    <w:rsid w:val="00EA5723"/>
    <w:rsid w:val="00EB5872"/>
    <w:rsid w:val="00EB6572"/>
    <w:rsid w:val="00ED03AD"/>
    <w:rsid w:val="00ED1ABB"/>
    <w:rsid w:val="00ED4157"/>
    <w:rsid w:val="00ED4277"/>
    <w:rsid w:val="00ED765A"/>
    <w:rsid w:val="00EE57A5"/>
    <w:rsid w:val="00EE582E"/>
    <w:rsid w:val="00EF1CB4"/>
    <w:rsid w:val="00EF27AB"/>
    <w:rsid w:val="00EF376C"/>
    <w:rsid w:val="00EF4829"/>
    <w:rsid w:val="00EF79A2"/>
    <w:rsid w:val="00F01BB1"/>
    <w:rsid w:val="00F03809"/>
    <w:rsid w:val="00F03CB9"/>
    <w:rsid w:val="00F076D1"/>
    <w:rsid w:val="00F151AD"/>
    <w:rsid w:val="00F15F28"/>
    <w:rsid w:val="00F172D3"/>
    <w:rsid w:val="00F2366A"/>
    <w:rsid w:val="00F270D2"/>
    <w:rsid w:val="00F27DC1"/>
    <w:rsid w:val="00F305FE"/>
    <w:rsid w:val="00F31EF4"/>
    <w:rsid w:val="00F330E4"/>
    <w:rsid w:val="00F41ACC"/>
    <w:rsid w:val="00F44B5E"/>
    <w:rsid w:val="00F53794"/>
    <w:rsid w:val="00F565FB"/>
    <w:rsid w:val="00F57233"/>
    <w:rsid w:val="00F64F4A"/>
    <w:rsid w:val="00F65567"/>
    <w:rsid w:val="00F659F6"/>
    <w:rsid w:val="00F65C90"/>
    <w:rsid w:val="00F677FA"/>
    <w:rsid w:val="00F72BB7"/>
    <w:rsid w:val="00F82D5F"/>
    <w:rsid w:val="00F833F8"/>
    <w:rsid w:val="00F8383B"/>
    <w:rsid w:val="00F9096C"/>
    <w:rsid w:val="00F90F79"/>
    <w:rsid w:val="00F9150A"/>
    <w:rsid w:val="00F95565"/>
    <w:rsid w:val="00F96FA3"/>
    <w:rsid w:val="00FA092D"/>
    <w:rsid w:val="00FA1E6F"/>
    <w:rsid w:val="00FA26B6"/>
    <w:rsid w:val="00FB5ADC"/>
    <w:rsid w:val="00FB6C2A"/>
    <w:rsid w:val="00FB74CC"/>
    <w:rsid w:val="00FC07E6"/>
    <w:rsid w:val="00FC0BEF"/>
    <w:rsid w:val="00FC59FC"/>
    <w:rsid w:val="00FD09F2"/>
    <w:rsid w:val="00FD6F5F"/>
    <w:rsid w:val="00FE1C17"/>
    <w:rsid w:val="00FE7580"/>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B83BE"/>
  <w15:docId w15:val="{68795FD9-600A-494D-9153-AC111D87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5D"/>
    <w:pPr>
      <w:spacing w:after="200" w:line="276" w:lineRule="auto"/>
      <w:jc w:val="both"/>
    </w:pPr>
    <w:rPr>
      <w:sz w:val="22"/>
      <w:szCs w:val="22"/>
      <w:lang w:eastAsia="en-US"/>
    </w:rPr>
  </w:style>
  <w:style w:type="paragraph" w:styleId="Heading1">
    <w:name w:val="heading 1"/>
    <w:basedOn w:val="Normal"/>
    <w:next w:val="Normal"/>
    <w:link w:val="Heading1Char"/>
    <w:uiPriority w:val="9"/>
    <w:qFormat/>
    <w:rsid w:val="00BB308B"/>
    <w:pPr>
      <w:keepNext/>
      <w:keepLines/>
      <w:numPr>
        <w:numId w:val="31"/>
      </w:numPr>
      <w:pBdr>
        <w:bottom w:val="single" w:sz="12" w:space="1" w:color="018AC0"/>
      </w:pBdr>
      <w:spacing w:before="600" w:after="120"/>
      <w:outlineLvl w:val="0"/>
    </w:pPr>
    <w:rPr>
      <w:rFonts w:ascii="Cambria" w:eastAsia="Times New Roman" w:hAnsi="Cambria"/>
      <w:b/>
      <w:bCs/>
      <w:color w:val="585858"/>
      <w:sz w:val="28"/>
      <w:szCs w:val="28"/>
      <w:lang w:eastAsia="fr-BE"/>
    </w:rPr>
  </w:style>
  <w:style w:type="paragraph" w:styleId="Heading2">
    <w:name w:val="heading 2"/>
    <w:basedOn w:val="Heading1"/>
    <w:next w:val="Normal"/>
    <w:link w:val="Heading2Char"/>
    <w:autoRedefine/>
    <w:uiPriority w:val="9"/>
    <w:unhideWhenUsed/>
    <w:qFormat/>
    <w:rsid w:val="00BB308B"/>
    <w:pPr>
      <w:keepNext w:val="0"/>
      <w:keepLines w:val="0"/>
      <w:numPr>
        <w:ilvl w:val="1"/>
        <w:numId w:val="49"/>
      </w:numPr>
      <w:pBdr>
        <w:bottom w:val="none" w:sz="0" w:space="0" w:color="auto"/>
      </w:pBdr>
      <w:spacing w:before="0"/>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iPriority w:val="9"/>
    <w:unhideWhenUsed/>
    <w:qFormat/>
    <w:rsid w:val="00BB308B"/>
    <w:pPr>
      <w:keepNext/>
      <w:keepLines/>
      <w:numPr>
        <w:ilvl w:val="2"/>
        <w:numId w:val="49"/>
      </w:numPr>
      <w:spacing w:before="200" w:after="240"/>
      <w:outlineLvl w:val="2"/>
    </w:pPr>
    <w:rPr>
      <w:rFonts w:eastAsia="Times New Roman"/>
      <w:bCs/>
      <w:i/>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Cambria" w:hAnsi="Cambria"/>
      <w:b/>
      <w:i w:val="0"/>
      <w:iCs/>
      <w:color w:val="018AC0"/>
      <w:sz w:val="22"/>
    </w:rPr>
  </w:style>
  <w:style w:type="paragraph" w:styleId="Heading5">
    <w:name w:val="heading 5"/>
    <w:basedOn w:val="Normal"/>
    <w:next w:val="Normal"/>
    <w:link w:val="Heading5Char"/>
    <w:autoRedefine/>
    <w:uiPriority w:val="9"/>
    <w:unhideWhenUsed/>
    <w:qFormat/>
    <w:rsid w:val="00BB308B"/>
    <w:pPr>
      <w:keepNext/>
      <w:keepLines/>
      <w:numPr>
        <w:ilvl w:val="4"/>
        <w:numId w:val="49"/>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iPriority w:val="9"/>
    <w:semiHidden/>
    <w:unhideWhenUsed/>
    <w:qFormat/>
    <w:rsid w:val="00BB308B"/>
    <w:pPr>
      <w:keepNext/>
      <w:keepLines/>
      <w:numPr>
        <w:ilvl w:val="5"/>
        <w:numId w:val="4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BB308B"/>
    <w:pPr>
      <w:keepNext/>
      <w:keepLines/>
      <w:numPr>
        <w:ilvl w:val="6"/>
        <w:numId w:val="4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BB308B"/>
    <w:pPr>
      <w:keepNext/>
      <w:keepLines/>
      <w:numPr>
        <w:ilvl w:val="7"/>
        <w:numId w:val="4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BB308B"/>
    <w:pPr>
      <w:keepNext/>
      <w:keepLines/>
      <w:numPr>
        <w:ilvl w:val="8"/>
        <w:numId w:val="49"/>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BB308B"/>
    <w:rPr>
      <w:rFonts w:ascii="Cambria" w:eastAsia="Times New Roman" w:hAnsi="Cambria"/>
      <w:b/>
      <w:bCs/>
      <w:color w:val="585858"/>
      <w:sz w:val="28"/>
      <w:szCs w:val="28"/>
    </w:rPr>
  </w:style>
  <w:style w:type="character" w:customStyle="1" w:styleId="Heading3Char">
    <w:name w:val="Heading 3 Char"/>
    <w:link w:val="Heading3"/>
    <w:uiPriority w:val="9"/>
    <w:rsid w:val="00871D7E"/>
    <w:rPr>
      <w:rFonts w:ascii="Calibri" w:eastAsia="Times New Roman" w:hAnsi="Calibri" w:cs="Times New Roman"/>
      <w:bCs/>
      <w:i/>
      <w:color w:val="585858"/>
      <w:sz w:val="24"/>
      <w:lang w:val="fr-BE"/>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DF26B6"/>
    <w:rPr>
      <w:b/>
      <w:color w:val="018AC0"/>
      <w:sz w:val="24"/>
      <w:szCs w:val="24"/>
      <w:lang w:val="en-US"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cs="Times New Roman"/>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fr-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8D767F"/>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cs="Times New Roman"/>
      <w:b/>
      <w:bCs/>
      <w:i/>
      <w:iCs/>
      <w:color w:val="018AC0"/>
      <w:lang w:val="fr-BE"/>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fr-BE"/>
    </w:rPr>
  </w:style>
  <w:style w:type="character" w:customStyle="1" w:styleId="Heading6Char">
    <w:name w:val="Heading 6 Char"/>
    <w:link w:val="Heading6"/>
    <w:uiPriority w:val="9"/>
    <w:semiHidden/>
    <w:rsid w:val="007C4D23"/>
    <w:rPr>
      <w:rFonts w:ascii="Cambria" w:eastAsia="Times New Roman" w:hAnsi="Cambria" w:cs="Times New Roman"/>
      <w:i/>
      <w:iCs/>
      <w:color w:val="243F60"/>
      <w:lang w:val="fr-BE"/>
    </w:rPr>
  </w:style>
  <w:style w:type="character" w:customStyle="1" w:styleId="Heading7Char">
    <w:name w:val="Heading 7 Char"/>
    <w:link w:val="Heading7"/>
    <w:uiPriority w:val="9"/>
    <w:semiHidden/>
    <w:rsid w:val="007C4D23"/>
    <w:rPr>
      <w:rFonts w:ascii="Cambria" w:eastAsia="Times New Roman" w:hAnsi="Cambria" w:cs="Times New Roman"/>
      <w:i/>
      <w:iCs/>
      <w:color w:val="404040"/>
      <w:lang w:val="fr-BE"/>
    </w:rPr>
  </w:style>
  <w:style w:type="character" w:customStyle="1" w:styleId="Heading8Char">
    <w:name w:val="Heading 8 Char"/>
    <w:link w:val="Heading8"/>
    <w:uiPriority w:val="9"/>
    <w:semiHidden/>
    <w:rsid w:val="007C4D23"/>
    <w:rPr>
      <w:rFonts w:ascii="Cambria" w:eastAsia="Times New Roman" w:hAnsi="Cambria" w:cs="Times New Roman"/>
      <w:color w:val="404040"/>
      <w:sz w:val="20"/>
      <w:szCs w:val="20"/>
      <w:lang w:val="fr-BE"/>
    </w:rPr>
  </w:style>
  <w:style w:type="character" w:customStyle="1" w:styleId="Heading9Char">
    <w:name w:val="Heading 9 Char"/>
    <w:link w:val="Heading9"/>
    <w:uiPriority w:val="9"/>
    <w:semiHidden/>
    <w:rsid w:val="007C4D23"/>
    <w:rPr>
      <w:rFonts w:ascii="Cambria" w:eastAsia="Times New Roman" w:hAnsi="Cambria" w:cs="Times New Roman"/>
      <w:i/>
      <w:iCs/>
      <w:color w:val="404040"/>
      <w:sz w:val="20"/>
      <w:szCs w:val="20"/>
      <w:lang w:val="fr-BE"/>
    </w:rPr>
  </w:style>
  <w:style w:type="character" w:styleId="CommentReference">
    <w:name w:val="annotation reference"/>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semiHidden/>
    <w:rsid w:val="0067036C"/>
    <w:rPr>
      <w:rFonts w:ascii="Times New Roman" w:eastAsia="Times New Roman" w:hAnsi="Times New Roman" w:cs="Times New Roman"/>
      <w:sz w:val="20"/>
      <w:szCs w:val="20"/>
      <w:lang w:val="fr-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fr-BE" w:eastAsia="fr-BE"/>
    </w:rPr>
  </w:style>
  <w:style w:type="paragraph" w:styleId="Subtitle">
    <w:name w:val="Subtitle"/>
    <w:basedOn w:val="Normal"/>
    <w:next w:val="Normal"/>
    <w:link w:val="SubtitleChar"/>
    <w:uiPriority w:val="11"/>
    <w:qFormat/>
    <w:rsid w:val="005C40F7"/>
    <w:pPr>
      <w:numPr>
        <w:ilvl w:val="1"/>
      </w:numPr>
      <w:spacing w:after="160"/>
    </w:pPr>
    <w:rPr>
      <w:rFonts w:asciiTheme="minorHAnsi" w:eastAsiaTheme="minorEastAsia" w:hAnsiTheme="minorHAnsi" w:cstheme="minorBidi"/>
      <w:color w:val="5B9BD5" w:themeColor="accent1"/>
      <w:spacing w:val="15"/>
    </w:rPr>
  </w:style>
  <w:style w:type="character" w:customStyle="1" w:styleId="SubtitleChar">
    <w:name w:val="Subtitle Char"/>
    <w:basedOn w:val="DefaultParagraphFont"/>
    <w:link w:val="Subtitle"/>
    <w:uiPriority w:val="11"/>
    <w:rsid w:val="005C40F7"/>
    <w:rPr>
      <w:rFonts w:asciiTheme="minorHAnsi" w:eastAsiaTheme="minorEastAsia" w:hAnsiTheme="minorHAnsi" w:cstheme="minorBidi"/>
      <w:color w:val="5B9BD5" w:themeColor="accent1"/>
      <w:spacing w:val="15"/>
      <w:sz w:val="22"/>
      <w:szCs w:val="22"/>
      <w:lang w:eastAsia="en-US"/>
    </w:rPr>
  </w:style>
  <w:style w:type="paragraph" w:styleId="FootnoteText">
    <w:name w:val="footnote text"/>
    <w:basedOn w:val="Normal"/>
    <w:link w:val="FootnoteTextChar"/>
    <w:uiPriority w:val="99"/>
    <w:semiHidden/>
    <w:unhideWhenUsed/>
    <w:rsid w:val="002D52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2B7"/>
    <w:rPr>
      <w:lang w:eastAsia="en-US"/>
    </w:rPr>
  </w:style>
  <w:style w:type="character" w:styleId="FootnoteReference">
    <w:name w:val="footnote reference"/>
    <w:basedOn w:val="DefaultParagraphFont"/>
    <w:uiPriority w:val="99"/>
    <w:semiHidden/>
    <w:unhideWhenUsed/>
    <w:rsid w:val="002D52B7"/>
    <w:rPr>
      <w:vertAlign w:val="superscript"/>
    </w:rPr>
  </w:style>
  <w:style w:type="character" w:customStyle="1" w:styleId="UnresolvedMention1">
    <w:name w:val="Unresolved Mention1"/>
    <w:basedOn w:val="DefaultParagraphFont"/>
    <w:uiPriority w:val="99"/>
    <w:semiHidden/>
    <w:unhideWhenUsed/>
    <w:rsid w:val="002A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1378431623">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project.cbss.inet/projects/development/wiki/Defining_new_CBSS_services" TargetMode="External"/><Relationship Id="rId1" Type="http://schemas.openxmlformats.org/officeDocument/2006/relationships/hyperlink" Target="http://project.cbss.inet/projects/development/wiki/Defining_new_CBSS_service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ksz-bcss.fgov.be/sites/default/files/assets/services_et_support/08soa_customer2bcss.pdf" TargetMode="External"/><Relationship Id="rId17" Type="http://schemas.microsoft.com/office/2016/09/relationships/commentsIds" Target="commentsIds.xml"/><Relationship Id="rId25" Type="http://schemas.openxmlformats.org/officeDocument/2006/relationships/image" Target="media/image9.png"/><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z-bcss.fgov.be/sites/default/files/assets/services_et_support/lotpackagevoucher_20090716.xsd"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hyperlink" Target="https://www.ksz-bcss.fgov.be/fr/bcss/contactstatic/contact/servicedesk.html" TargetMode="External"/><Relationship Id="rId10" Type="http://schemas.openxmlformats.org/officeDocument/2006/relationships/hyperlink" Target="http://www.ksz-bcss.fgov.be/sites/default/files/assets/services_et_support/10soa_lotdemessages.pdf"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mailto:servicedesk@ksz-bcss.fgov.be"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git\wita\artist-allowance-batch\doc\TSS_Batch_Templat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6F71-1E1B-427E-AF3D-517D8956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TSS_Batch_Template_FR.dotx</Template>
  <TotalTime>2281</TotalTime>
  <Pages>24</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[Nom du service batch]: Technical Service Specifications</vt:lpstr>
    </vt:vector>
  </TitlesOfParts>
  <Company>KSZ-BCSS</Company>
  <LinksUpToDate>false</LinksUpToDate>
  <CharactersWithSpaces>28622</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service batch]: Technical Service Specifications</dc:title>
  <dc:subject/>
  <dc:creator>Choukri Groenveldt</dc:creator>
  <cp:keywords/>
  <cp:lastModifiedBy>Choukri Groenveldt (KSZ-BCSS)</cp:lastModifiedBy>
  <cp:revision>320</cp:revision>
  <cp:lastPrinted>2016-12-05T14:38:00Z</cp:lastPrinted>
  <dcterms:created xsi:type="dcterms:W3CDTF">2023-05-31T05:19:00Z</dcterms:created>
  <dcterms:modified xsi:type="dcterms:W3CDTF">2024-04-04T08:02:00Z</dcterms:modified>
</cp:coreProperties>
</file>